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BC84" w14:textId="654784B9" w:rsidR="006B6ABE" w:rsidRPr="003A3FF0" w:rsidRDefault="006B6ABE" w:rsidP="006B6ABE">
      <w:pPr>
        <w:jc w:val="right"/>
        <w:rPr>
          <w:rFonts w:ascii="Tahoma" w:hAnsi="Tahoma" w:cs="Tahoma"/>
          <w:lang w:val="es-ES"/>
        </w:rPr>
      </w:pPr>
      <w:bookmarkStart w:id="0" w:name="_Hlk126050795"/>
      <w:r w:rsidRPr="003A3FF0">
        <w:rPr>
          <w:rFonts w:ascii="Tahoma" w:hAnsi="Tahoma" w:cs="Tahoma"/>
          <w:lang w:val="es-ES"/>
        </w:rPr>
        <w:t xml:space="preserve">Oaxaca de Juárez, Oaxaca., a </w:t>
      </w:r>
      <w:r w:rsidR="00ED32C6">
        <w:rPr>
          <w:rFonts w:ascii="Tahoma" w:hAnsi="Tahoma" w:cs="Tahoma"/>
          <w:lang w:val="es-ES"/>
        </w:rPr>
        <w:t>2</w:t>
      </w:r>
      <w:r w:rsidR="00514868">
        <w:rPr>
          <w:rFonts w:ascii="Tahoma" w:hAnsi="Tahoma" w:cs="Tahoma"/>
          <w:lang w:val="es-ES"/>
        </w:rPr>
        <w:t>7</w:t>
      </w:r>
      <w:r w:rsidR="003210B1">
        <w:rPr>
          <w:rFonts w:ascii="Tahoma" w:hAnsi="Tahoma" w:cs="Tahoma"/>
          <w:lang w:val="es-ES"/>
        </w:rPr>
        <w:t xml:space="preserve"> de marzo</w:t>
      </w:r>
      <w:r>
        <w:rPr>
          <w:rFonts w:ascii="Tahoma" w:hAnsi="Tahoma" w:cs="Tahoma"/>
          <w:lang w:val="es-ES"/>
        </w:rPr>
        <w:t xml:space="preserve"> de 2023</w:t>
      </w:r>
      <w:r w:rsidRPr="003A3FF0">
        <w:rPr>
          <w:rFonts w:ascii="Tahoma" w:hAnsi="Tahoma" w:cs="Tahoma"/>
          <w:lang w:val="es-ES"/>
        </w:rPr>
        <w:t>.</w:t>
      </w:r>
    </w:p>
    <w:p w14:paraId="04ED0600" w14:textId="77777777" w:rsidR="006B6ABE" w:rsidRPr="003A3FF0" w:rsidRDefault="006B6ABE" w:rsidP="006B6ABE">
      <w:pPr>
        <w:jc w:val="right"/>
        <w:rPr>
          <w:rFonts w:ascii="Tahoma" w:hAnsi="Tahoma" w:cs="Tahoma"/>
          <w:lang w:val="es-ES"/>
        </w:rPr>
      </w:pPr>
    </w:p>
    <w:p w14:paraId="140BD81D" w14:textId="1ABD3ADD" w:rsidR="006B6ABE" w:rsidRPr="003A3FF0" w:rsidRDefault="006B6ABE" w:rsidP="006B6ABE">
      <w:pPr>
        <w:jc w:val="right"/>
        <w:rPr>
          <w:rFonts w:ascii="Tahoma" w:hAnsi="Tahoma" w:cs="Tahoma"/>
          <w:lang w:val="es-ES"/>
        </w:rPr>
      </w:pPr>
      <w:r w:rsidRPr="003A3FF0">
        <w:rPr>
          <w:rFonts w:ascii="Tahoma" w:hAnsi="Tahoma" w:cs="Tahoma"/>
          <w:b/>
          <w:lang w:val="es-ES"/>
        </w:rPr>
        <w:t xml:space="preserve">Oficio No. </w:t>
      </w:r>
      <w:proofErr w:type="spellStart"/>
      <w:r w:rsidRPr="003A3FF0">
        <w:rPr>
          <w:rFonts w:ascii="Tahoma" w:hAnsi="Tahoma" w:cs="Tahoma"/>
          <w:lang w:val="es-ES"/>
        </w:rPr>
        <w:t>MOJ</w:t>
      </w:r>
      <w:proofErr w:type="spellEnd"/>
      <w:r w:rsidRPr="003A3FF0">
        <w:rPr>
          <w:rFonts w:ascii="Tahoma" w:hAnsi="Tahoma" w:cs="Tahoma"/>
          <w:lang w:val="es-ES"/>
        </w:rPr>
        <w:t>/SM/</w:t>
      </w:r>
      <w:r w:rsidR="00FF1B16">
        <w:rPr>
          <w:rFonts w:ascii="Tahoma" w:hAnsi="Tahoma" w:cs="Tahoma"/>
          <w:lang w:val="es-ES"/>
        </w:rPr>
        <w:t>4</w:t>
      </w:r>
      <w:r w:rsidR="00514868">
        <w:rPr>
          <w:rFonts w:ascii="Tahoma" w:hAnsi="Tahoma" w:cs="Tahoma"/>
          <w:lang w:val="es-ES"/>
        </w:rPr>
        <w:t>0</w:t>
      </w:r>
      <w:r w:rsidR="00835424">
        <w:rPr>
          <w:rFonts w:ascii="Tahoma" w:hAnsi="Tahoma" w:cs="Tahoma"/>
          <w:lang w:val="es-ES"/>
        </w:rPr>
        <w:t>3</w:t>
      </w:r>
      <w:r w:rsidRPr="003A3FF0">
        <w:rPr>
          <w:rFonts w:ascii="Tahoma" w:hAnsi="Tahoma" w:cs="Tahoma"/>
          <w:lang w:val="es-ES"/>
        </w:rPr>
        <w:t>/202</w:t>
      </w:r>
      <w:r>
        <w:rPr>
          <w:rFonts w:ascii="Tahoma" w:hAnsi="Tahoma" w:cs="Tahoma"/>
          <w:lang w:val="es-ES"/>
        </w:rPr>
        <w:t>3</w:t>
      </w:r>
      <w:r w:rsidRPr="003A3FF0">
        <w:rPr>
          <w:rFonts w:ascii="Tahoma" w:hAnsi="Tahoma" w:cs="Tahoma"/>
          <w:lang w:val="es-ES"/>
        </w:rPr>
        <w:t>.</w:t>
      </w:r>
    </w:p>
    <w:p w14:paraId="256E8729" w14:textId="77777777" w:rsidR="006B6ABE" w:rsidRPr="003A3FF0" w:rsidRDefault="006B6ABE" w:rsidP="006B6ABE">
      <w:pPr>
        <w:jc w:val="right"/>
        <w:rPr>
          <w:rFonts w:ascii="Tahoma" w:hAnsi="Tahoma" w:cs="Tahoma"/>
          <w:lang w:val="es-ES"/>
        </w:rPr>
      </w:pPr>
      <w:r w:rsidRPr="003A3FF0">
        <w:rPr>
          <w:rFonts w:ascii="Tahoma" w:hAnsi="Tahoma" w:cs="Tahoma"/>
          <w:b/>
          <w:lang w:val="es-ES"/>
        </w:rPr>
        <w:t xml:space="preserve">Asunto: </w:t>
      </w:r>
      <w:r w:rsidRPr="003A3FF0">
        <w:rPr>
          <w:rFonts w:ascii="Tahoma" w:hAnsi="Tahoma" w:cs="Tahoma"/>
          <w:lang w:val="es-ES"/>
        </w:rPr>
        <w:t>Se convoca a Sesión Ordinaria de Cabildo.</w:t>
      </w:r>
    </w:p>
    <w:p w14:paraId="75DAC9A2" w14:textId="77777777" w:rsidR="006B6ABE" w:rsidRPr="003A3FF0" w:rsidRDefault="006B6ABE" w:rsidP="006B6ABE">
      <w:pPr>
        <w:rPr>
          <w:rFonts w:ascii="Tahoma" w:hAnsi="Tahoma" w:cs="Tahoma"/>
          <w:lang w:val="es-ES"/>
        </w:rPr>
      </w:pPr>
    </w:p>
    <w:p w14:paraId="6576502C" w14:textId="77777777" w:rsidR="006B6ABE" w:rsidRPr="003A3FF0" w:rsidRDefault="006B6ABE" w:rsidP="006B6ABE">
      <w:pPr>
        <w:rPr>
          <w:rFonts w:ascii="Tahoma" w:hAnsi="Tahoma" w:cs="Tahoma"/>
          <w:b/>
          <w:lang w:val="es-ES"/>
        </w:rPr>
      </w:pPr>
      <w:r w:rsidRPr="003A3FF0">
        <w:rPr>
          <w:rFonts w:ascii="Tahoma" w:hAnsi="Tahoma" w:cs="Tahoma"/>
          <w:b/>
          <w:lang w:val="es-ES"/>
        </w:rPr>
        <w:t>CIUDADANAS Y CIUDADANOS CONCEJALES</w:t>
      </w:r>
    </w:p>
    <w:p w14:paraId="06EE9FCC" w14:textId="77777777" w:rsidR="006B6ABE" w:rsidRPr="003A3FF0" w:rsidRDefault="006B6ABE" w:rsidP="006B6ABE">
      <w:pPr>
        <w:rPr>
          <w:rFonts w:ascii="Tahoma" w:hAnsi="Tahoma" w:cs="Tahoma"/>
          <w:b/>
          <w:lang w:val="es-ES"/>
        </w:rPr>
      </w:pPr>
      <w:r w:rsidRPr="003A3FF0">
        <w:rPr>
          <w:rFonts w:ascii="Tahoma" w:hAnsi="Tahoma" w:cs="Tahoma"/>
          <w:b/>
          <w:lang w:val="es-ES"/>
        </w:rPr>
        <w:t>INTEGRANTES DEL HONORABLE AYUNTAMIENTO</w:t>
      </w:r>
    </w:p>
    <w:p w14:paraId="0B751999" w14:textId="77777777" w:rsidR="006B6ABE" w:rsidRPr="003A3FF0" w:rsidRDefault="006B6ABE" w:rsidP="006B6ABE">
      <w:pPr>
        <w:rPr>
          <w:rFonts w:ascii="Tahoma" w:hAnsi="Tahoma" w:cs="Tahoma"/>
          <w:b/>
          <w:lang w:val="es-ES"/>
        </w:rPr>
      </w:pPr>
      <w:r w:rsidRPr="003A3FF0">
        <w:rPr>
          <w:rFonts w:ascii="Tahoma" w:hAnsi="Tahoma" w:cs="Tahoma"/>
          <w:b/>
          <w:lang w:val="es-ES"/>
        </w:rPr>
        <w:t>DEL MUNICIPIO DE OAXACA DE JUÁREZ</w:t>
      </w:r>
      <w:r>
        <w:rPr>
          <w:rFonts w:ascii="Tahoma" w:hAnsi="Tahoma" w:cs="Tahoma"/>
          <w:b/>
          <w:lang w:val="es-ES"/>
        </w:rPr>
        <w:t>.</w:t>
      </w:r>
    </w:p>
    <w:p w14:paraId="2663B6CF" w14:textId="77777777" w:rsidR="006B6ABE" w:rsidRPr="003A3FF0" w:rsidRDefault="006B6ABE" w:rsidP="006B6ABE">
      <w:pPr>
        <w:rPr>
          <w:rFonts w:ascii="Tahoma" w:hAnsi="Tahoma" w:cs="Tahoma"/>
          <w:b/>
          <w:lang w:val="es-ES"/>
        </w:rPr>
      </w:pPr>
      <w:r w:rsidRPr="003A3FF0">
        <w:rPr>
          <w:rFonts w:ascii="Tahoma" w:hAnsi="Tahoma" w:cs="Tahoma"/>
          <w:b/>
          <w:lang w:val="es-ES"/>
        </w:rPr>
        <w:t>P R E S E N T E S.</w:t>
      </w:r>
    </w:p>
    <w:p w14:paraId="5A68EDD4" w14:textId="77777777" w:rsidR="006B6ABE" w:rsidRPr="003A3FF0" w:rsidRDefault="006B6ABE" w:rsidP="006B6ABE">
      <w:pPr>
        <w:rPr>
          <w:rFonts w:ascii="Tahoma" w:hAnsi="Tahoma" w:cs="Tahoma"/>
          <w:b/>
          <w:lang w:val="es-ES"/>
        </w:rPr>
      </w:pPr>
    </w:p>
    <w:p w14:paraId="0678B490" w14:textId="489B64BF" w:rsidR="006B6ABE" w:rsidRPr="003A3FF0" w:rsidRDefault="006B6ABE" w:rsidP="006B6ABE">
      <w:pPr>
        <w:jc w:val="both"/>
        <w:rPr>
          <w:rFonts w:ascii="Tahoma" w:hAnsi="Tahoma" w:cs="Tahoma"/>
          <w:lang w:val="es-ES"/>
        </w:rPr>
      </w:pPr>
      <w:r w:rsidRPr="003A3FF0">
        <w:rPr>
          <w:rFonts w:ascii="Tahoma" w:hAnsi="Tahoma" w:cs="Tahoma"/>
          <w:lang w:val="es-ES"/>
        </w:rPr>
        <w:t xml:space="preserve">Por instrucciones del Presidente Municipal y con fundamento en los artículos 45, 46 fracción I, 48, 49 y 68 fracción IV de la Ley Orgánica Municipal del Estado de Oaxaca; 33, 34 fracción I, 35 y 39 del Bando de Policía y Gobierno del Municipio de Oaxaca de Juárez; 18, 19, 23 fracción I y 47 fracción I del Reglamento Interior del Honorable Ayuntamiento del Municipio de Oaxaca de Juárez; por este medio expido la convocatoria para que asistan a la </w:t>
      </w:r>
      <w:r w:rsidRPr="003A3FF0">
        <w:rPr>
          <w:rFonts w:ascii="Tahoma" w:hAnsi="Tahoma" w:cs="Tahoma"/>
          <w:b/>
          <w:lang w:val="es-ES"/>
        </w:rPr>
        <w:t>Sesión Ordinaria de Cabildo</w:t>
      </w:r>
      <w:r w:rsidRPr="003A3FF0">
        <w:rPr>
          <w:rFonts w:ascii="Tahoma" w:hAnsi="Tahoma" w:cs="Tahoma"/>
          <w:lang w:val="es-ES"/>
        </w:rPr>
        <w:t xml:space="preserve">, que </w:t>
      </w:r>
      <w:r w:rsidR="00514868">
        <w:rPr>
          <w:rFonts w:ascii="Tahoma" w:hAnsi="Tahoma" w:cs="Tahoma"/>
          <w:lang w:val="es-ES"/>
        </w:rPr>
        <w:t>se celebrará</w:t>
      </w:r>
      <w:r w:rsidRPr="003A3FF0">
        <w:rPr>
          <w:rFonts w:ascii="Tahoma" w:hAnsi="Tahoma" w:cs="Tahoma"/>
          <w:lang w:val="es-ES"/>
        </w:rPr>
        <w:t xml:space="preserve"> el día </w:t>
      </w:r>
      <w:r w:rsidR="00514868">
        <w:rPr>
          <w:rFonts w:ascii="Tahoma" w:hAnsi="Tahoma" w:cs="Tahoma"/>
          <w:b/>
          <w:lang w:val="es-ES"/>
        </w:rPr>
        <w:t>treinta</w:t>
      </w:r>
      <w:r w:rsidR="00667D65">
        <w:rPr>
          <w:rFonts w:ascii="Tahoma" w:hAnsi="Tahoma" w:cs="Tahoma"/>
          <w:b/>
          <w:lang w:val="es-ES"/>
        </w:rPr>
        <w:t xml:space="preserve"> de marzo</w:t>
      </w:r>
      <w:r>
        <w:rPr>
          <w:rFonts w:ascii="Tahoma" w:hAnsi="Tahoma" w:cs="Tahoma"/>
          <w:b/>
          <w:lang w:val="es-ES"/>
        </w:rPr>
        <w:t xml:space="preserve"> de dos mil veintitrés</w:t>
      </w:r>
      <w:r w:rsidRPr="003A3FF0">
        <w:rPr>
          <w:rFonts w:ascii="Tahoma" w:hAnsi="Tahoma" w:cs="Tahoma"/>
          <w:b/>
          <w:lang w:val="es-ES"/>
        </w:rPr>
        <w:t xml:space="preserve"> a las 1</w:t>
      </w:r>
      <w:r w:rsidR="00514868">
        <w:rPr>
          <w:rFonts w:ascii="Tahoma" w:hAnsi="Tahoma" w:cs="Tahoma"/>
          <w:b/>
          <w:lang w:val="es-ES"/>
        </w:rPr>
        <w:t>2</w:t>
      </w:r>
      <w:r w:rsidRPr="003A3FF0">
        <w:rPr>
          <w:rFonts w:ascii="Tahoma" w:hAnsi="Tahoma" w:cs="Tahoma"/>
          <w:b/>
          <w:lang w:val="es-ES"/>
        </w:rPr>
        <w:t>:00 horas</w:t>
      </w:r>
      <w:r w:rsidRPr="003A3FF0">
        <w:rPr>
          <w:rFonts w:ascii="Tahoma" w:hAnsi="Tahoma" w:cs="Tahoma"/>
          <w:lang w:val="es-ES"/>
        </w:rPr>
        <w:t xml:space="preserve"> en el recinto oficial de sesiones de Cabildo, Salón “Porfirio Díaz Mori” de este Palacio Municipal, bajo el orden del día que se anexa. </w:t>
      </w:r>
    </w:p>
    <w:p w14:paraId="5FB3A3EB" w14:textId="77777777" w:rsidR="006B6ABE" w:rsidRPr="003A3FF0" w:rsidRDefault="006B6ABE" w:rsidP="006B6ABE">
      <w:pPr>
        <w:rPr>
          <w:rFonts w:ascii="Tahoma" w:hAnsi="Tahoma" w:cs="Tahoma"/>
          <w:lang w:val="es-ES"/>
        </w:rPr>
      </w:pPr>
    </w:p>
    <w:p w14:paraId="09A463A3" w14:textId="77777777" w:rsidR="006B6ABE" w:rsidRPr="003A3FF0" w:rsidRDefault="006B6ABE" w:rsidP="006B6ABE">
      <w:pPr>
        <w:jc w:val="both"/>
        <w:rPr>
          <w:rFonts w:ascii="Tahoma" w:hAnsi="Tahoma" w:cs="Tahoma"/>
          <w:lang w:val="es-ES"/>
        </w:rPr>
      </w:pPr>
      <w:r w:rsidRPr="003A3FF0">
        <w:rPr>
          <w:rFonts w:ascii="Tahoma" w:hAnsi="Tahoma" w:cs="Tahoma"/>
          <w:lang w:val="es-ES"/>
        </w:rPr>
        <w:t>Durante su desarrollo, se deberán observar las medidas establecidas por las autoridades del sector salud para atender la emergencia sanitaria por el virus SARS-COV-2, en particular el uso del cubrebocas y gel antibacterial.</w:t>
      </w:r>
    </w:p>
    <w:p w14:paraId="028F21F6" w14:textId="77777777" w:rsidR="006B6ABE" w:rsidRPr="003A3FF0" w:rsidRDefault="006B6ABE" w:rsidP="006B6ABE">
      <w:pPr>
        <w:rPr>
          <w:rFonts w:ascii="Tahoma" w:hAnsi="Tahoma" w:cs="Tahoma"/>
          <w:lang w:val="es-ES"/>
        </w:rPr>
      </w:pPr>
    </w:p>
    <w:p w14:paraId="22697EDF" w14:textId="0131FDC8" w:rsidR="006B6ABE" w:rsidRPr="006B6ABE" w:rsidRDefault="006B6ABE" w:rsidP="006B6ABE">
      <w:pPr>
        <w:rPr>
          <w:rFonts w:ascii="Tahoma" w:hAnsi="Tahoma" w:cs="Tahoma"/>
          <w:lang w:val="es-ES"/>
        </w:rPr>
      </w:pPr>
      <w:r w:rsidRPr="003A3FF0">
        <w:rPr>
          <w:rFonts w:ascii="Tahoma" w:hAnsi="Tahoma" w:cs="Tahoma"/>
          <w:lang w:val="es-ES"/>
        </w:rPr>
        <w:t>Sin otro particular, les reitero mis respetos.</w:t>
      </w:r>
    </w:p>
    <w:p w14:paraId="4434FCD7" w14:textId="77777777" w:rsidR="006B6ABE" w:rsidRPr="003A3FF0" w:rsidRDefault="006B6ABE" w:rsidP="006B6ABE">
      <w:pPr>
        <w:jc w:val="both"/>
        <w:rPr>
          <w:rFonts w:ascii="Tahoma" w:hAnsi="Tahoma" w:cs="Tahoma"/>
          <w:b/>
          <w:lang w:val="es-ES"/>
        </w:rPr>
      </w:pPr>
    </w:p>
    <w:p w14:paraId="3FD4970D" w14:textId="77777777" w:rsidR="006B6ABE" w:rsidRPr="003A3FF0" w:rsidRDefault="006B6ABE" w:rsidP="006B6ABE">
      <w:pPr>
        <w:jc w:val="center"/>
        <w:rPr>
          <w:rFonts w:ascii="Tahoma" w:hAnsi="Tahoma" w:cs="Tahoma"/>
          <w:b/>
          <w:lang w:val="es-ES"/>
        </w:rPr>
      </w:pPr>
      <w:r w:rsidRPr="003A3FF0">
        <w:rPr>
          <w:rFonts w:ascii="Tahoma" w:hAnsi="Tahoma" w:cs="Tahoma"/>
          <w:b/>
          <w:lang w:val="es-ES"/>
        </w:rPr>
        <w:t>A T E N T A M E N T E</w:t>
      </w:r>
      <w:r>
        <w:rPr>
          <w:rFonts w:ascii="Tahoma" w:hAnsi="Tahoma" w:cs="Tahoma"/>
          <w:b/>
          <w:lang w:val="es-ES"/>
        </w:rPr>
        <w:t>.</w:t>
      </w:r>
    </w:p>
    <w:p w14:paraId="59B3AA7C" w14:textId="77777777" w:rsidR="006B6ABE" w:rsidRPr="003A3FF0" w:rsidRDefault="006B6ABE" w:rsidP="006B6ABE">
      <w:pPr>
        <w:jc w:val="center"/>
        <w:rPr>
          <w:rFonts w:ascii="Tahoma" w:hAnsi="Tahoma" w:cs="Tahoma"/>
          <w:b/>
          <w:lang w:val="es-ES"/>
        </w:rPr>
      </w:pPr>
      <w:r w:rsidRPr="003A3FF0">
        <w:rPr>
          <w:rFonts w:ascii="Tahoma" w:hAnsi="Tahoma" w:cs="Tahoma"/>
          <w:b/>
          <w:lang w:val="es-ES"/>
        </w:rPr>
        <w:t>“EL RESPETO AL DERECHO AJENO ES LA PAZ”</w:t>
      </w:r>
      <w:r>
        <w:rPr>
          <w:rFonts w:ascii="Tahoma" w:hAnsi="Tahoma" w:cs="Tahoma"/>
          <w:b/>
          <w:lang w:val="es-ES"/>
        </w:rPr>
        <w:t>.</w:t>
      </w:r>
    </w:p>
    <w:p w14:paraId="5CA02BF0" w14:textId="77777777" w:rsidR="006B6ABE" w:rsidRPr="003A3FF0" w:rsidRDefault="006B6ABE" w:rsidP="006B6ABE">
      <w:pPr>
        <w:jc w:val="center"/>
        <w:rPr>
          <w:rFonts w:ascii="Tahoma" w:hAnsi="Tahoma" w:cs="Tahoma"/>
          <w:b/>
          <w:lang w:val="es-ES"/>
        </w:rPr>
      </w:pPr>
    </w:p>
    <w:p w14:paraId="07C28EAD" w14:textId="77777777" w:rsidR="006B6ABE" w:rsidRPr="003A3FF0" w:rsidRDefault="006B6ABE" w:rsidP="006B6ABE">
      <w:pPr>
        <w:jc w:val="center"/>
        <w:rPr>
          <w:rFonts w:ascii="Tahoma" w:hAnsi="Tahoma" w:cs="Tahoma"/>
          <w:b/>
          <w:lang w:val="es-ES"/>
        </w:rPr>
      </w:pPr>
    </w:p>
    <w:p w14:paraId="4DE83952" w14:textId="77777777" w:rsidR="006B6ABE" w:rsidRPr="003A3FF0" w:rsidRDefault="006B6ABE" w:rsidP="006B6ABE">
      <w:pPr>
        <w:jc w:val="center"/>
        <w:rPr>
          <w:rFonts w:ascii="Tahoma" w:hAnsi="Tahoma" w:cs="Tahoma"/>
          <w:b/>
          <w:lang w:val="es-ES"/>
        </w:rPr>
      </w:pPr>
    </w:p>
    <w:p w14:paraId="60EBDAA6" w14:textId="77777777" w:rsidR="006B6ABE" w:rsidRPr="003A3FF0" w:rsidRDefault="006B6ABE" w:rsidP="006B6ABE">
      <w:pPr>
        <w:jc w:val="center"/>
        <w:rPr>
          <w:rFonts w:ascii="Tahoma" w:hAnsi="Tahoma" w:cs="Tahoma"/>
          <w:b/>
          <w:lang w:val="es-ES"/>
        </w:rPr>
      </w:pPr>
    </w:p>
    <w:p w14:paraId="533006AB" w14:textId="77777777" w:rsidR="006B6ABE" w:rsidRPr="003A3FF0" w:rsidRDefault="006B6ABE" w:rsidP="006B6ABE">
      <w:pPr>
        <w:jc w:val="center"/>
        <w:rPr>
          <w:rFonts w:ascii="Tahoma" w:hAnsi="Tahoma" w:cs="Tahoma"/>
          <w:b/>
          <w:lang w:val="es-ES"/>
        </w:rPr>
      </w:pPr>
      <w:r w:rsidRPr="003A3FF0">
        <w:rPr>
          <w:rFonts w:ascii="Tahoma" w:hAnsi="Tahoma" w:cs="Tahoma"/>
          <w:b/>
          <w:lang w:val="es-ES"/>
        </w:rPr>
        <w:t>NORMA IRIS SANTIAGO HERNÁNDEZ</w:t>
      </w:r>
      <w:r>
        <w:rPr>
          <w:rFonts w:ascii="Tahoma" w:hAnsi="Tahoma" w:cs="Tahoma"/>
          <w:b/>
          <w:lang w:val="es-ES"/>
        </w:rPr>
        <w:t>.</w:t>
      </w:r>
    </w:p>
    <w:p w14:paraId="0C03AC7A" w14:textId="239E0BA8" w:rsidR="006B6ABE" w:rsidRPr="006B6ABE" w:rsidRDefault="006B6ABE" w:rsidP="006B6ABE">
      <w:pPr>
        <w:jc w:val="center"/>
        <w:rPr>
          <w:rFonts w:ascii="Tahoma" w:hAnsi="Tahoma" w:cs="Tahoma"/>
          <w:b/>
          <w:lang w:val="es-ES"/>
        </w:rPr>
      </w:pPr>
      <w:r w:rsidRPr="003A3FF0">
        <w:rPr>
          <w:rFonts w:ascii="Tahoma" w:hAnsi="Tahoma" w:cs="Tahoma"/>
          <w:b/>
          <w:lang w:val="es-ES"/>
        </w:rPr>
        <w:t>SECRETARIA MUNICIPAL</w:t>
      </w:r>
      <w:r>
        <w:rPr>
          <w:rFonts w:ascii="Tahoma" w:hAnsi="Tahoma" w:cs="Tahoma"/>
          <w:b/>
          <w:lang w:val="es-ES"/>
        </w:rPr>
        <w:t>.</w:t>
      </w:r>
    </w:p>
    <w:p w14:paraId="03FC8DE7" w14:textId="77777777" w:rsidR="006B6ABE" w:rsidRPr="003A3FF0" w:rsidRDefault="006B6ABE" w:rsidP="006B6ABE">
      <w:pPr>
        <w:jc w:val="both"/>
        <w:rPr>
          <w:rFonts w:ascii="Tahoma" w:hAnsi="Tahoma" w:cs="Tahoma"/>
          <w:sz w:val="18"/>
          <w:lang w:val="es-ES"/>
        </w:rPr>
      </w:pPr>
      <w:proofErr w:type="spellStart"/>
      <w:r w:rsidRPr="003A3FF0">
        <w:rPr>
          <w:rFonts w:ascii="Tahoma" w:hAnsi="Tahoma" w:cs="Tahoma"/>
          <w:sz w:val="18"/>
          <w:lang w:val="es-ES"/>
        </w:rPr>
        <w:t>C.c.p</w:t>
      </w:r>
      <w:proofErr w:type="spellEnd"/>
      <w:r w:rsidRPr="003A3FF0">
        <w:rPr>
          <w:rFonts w:ascii="Tahoma" w:hAnsi="Tahoma" w:cs="Tahoma"/>
          <w:sz w:val="18"/>
          <w:lang w:val="es-ES"/>
        </w:rPr>
        <w:t>. Expediente</w:t>
      </w:r>
      <w:r>
        <w:rPr>
          <w:rFonts w:ascii="Tahoma" w:hAnsi="Tahoma" w:cs="Tahoma"/>
          <w:sz w:val="18"/>
          <w:lang w:val="es-ES"/>
        </w:rPr>
        <w:t xml:space="preserve"> y Minutario</w:t>
      </w:r>
    </w:p>
    <w:p w14:paraId="7B60E09E" w14:textId="27FAA000" w:rsidR="00085C2B" w:rsidRPr="00085C2B" w:rsidRDefault="006B6ABE" w:rsidP="00085C2B">
      <w:pPr>
        <w:jc w:val="both"/>
        <w:rPr>
          <w:rFonts w:ascii="Tahoma" w:hAnsi="Tahoma" w:cs="Tahoma"/>
          <w:sz w:val="16"/>
          <w:szCs w:val="22"/>
          <w:lang w:val="es-ES"/>
        </w:rPr>
      </w:pPr>
      <w:proofErr w:type="spellStart"/>
      <w:r w:rsidRPr="00FD7106">
        <w:rPr>
          <w:rFonts w:ascii="Tahoma" w:hAnsi="Tahoma" w:cs="Tahoma"/>
          <w:sz w:val="16"/>
          <w:szCs w:val="22"/>
          <w:lang w:val="es-ES"/>
        </w:rPr>
        <w:t>NISH</w:t>
      </w:r>
      <w:proofErr w:type="spellEnd"/>
      <w:r w:rsidRPr="00FD7106">
        <w:rPr>
          <w:rFonts w:ascii="Tahoma" w:hAnsi="Tahoma" w:cs="Tahoma"/>
          <w:sz w:val="16"/>
          <w:szCs w:val="22"/>
          <w:lang w:val="es-ES"/>
        </w:rPr>
        <w:t>/</w:t>
      </w:r>
      <w:proofErr w:type="spellStart"/>
      <w:r w:rsidRPr="00FD7106">
        <w:rPr>
          <w:rFonts w:ascii="Tahoma" w:hAnsi="Tahoma" w:cs="Tahoma"/>
          <w:sz w:val="16"/>
          <w:szCs w:val="22"/>
          <w:lang w:val="es-ES"/>
        </w:rPr>
        <w:t>isg</w:t>
      </w:r>
      <w:proofErr w:type="spellEnd"/>
      <w:r w:rsidRPr="00FD7106">
        <w:rPr>
          <w:rFonts w:ascii="Tahoma" w:hAnsi="Tahoma" w:cs="Tahoma"/>
          <w:sz w:val="16"/>
          <w:szCs w:val="22"/>
          <w:lang w:val="es-ES"/>
        </w:rPr>
        <w:t>/</w:t>
      </w:r>
      <w:proofErr w:type="spellStart"/>
      <w:r w:rsidRPr="00FD7106">
        <w:rPr>
          <w:rFonts w:ascii="Tahoma" w:hAnsi="Tahoma" w:cs="Tahoma"/>
          <w:sz w:val="16"/>
          <w:szCs w:val="22"/>
          <w:lang w:val="es-ES"/>
        </w:rPr>
        <w:t>ohvm</w:t>
      </w:r>
      <w:proofErr w:type="spellEnd"/>
    </w:p>
    <w:p w14:paraId="0679FA40" w14:textId="77777777" w:rsidR="00085C2B" w:rsidRDefault="00085C2B" w:rsidP="006B6ABE">
      <w:pPr>
        <w:jc w:val="both"/>
        <w:rPr>
          <w:rFonts w:ascii="Tahoma" w:hAnsi="Tahoma" w:cs="Tahoma"/>
          <w:b/>
          <w:sz w:val="22"/>
          <w:szCs w:val="22"/>
          <w:lang w:val="es-ES"/>
        </w:rPr>
        <w:sectPr w:rsidR="00085C2B" w:rsidSect="00EB0203">
          <w:headerReference w:type="default" r:id="rId7"/>
          <w:pgSz w:w="12240" w:h="15840"/>
          <w:pgMar w:top="2876" w:right="1701" w:bottom="2157" w:left="1701" w:header="708" w:footer="708" w:gutter="0"/>
          <w:cols w:space="708"/>
          <w:docGrid w:linePitch="360"/>
        </w:sectPr>
      </w:pPr>
    </w:p>
    <w:p w14:paraId="187D5E1A" w14:textId="6FBB1FC5" w:rsidR="006B6ABE" w:rsidRPr="00484997" w:rsidRDefault="006B6ABE" w:rsidP="006B6ABE">
      <w:pPr>
        <w:jc w:val="both"/>
        <w:rPr>
          <w:rFonts w:ascii="Tahoma" w:hAnsi="Tahoma" w:cs="Tahoma"/>
          <w:b/>
          <w:sz w:val="22"/>
          <w:szCs w:val="22"/>
          <w:lang w:val="es-ES"/>
        </w:rPr>
      </w:pPr>
      <w:r w:rsidRPr="00484997">
        <w:rPr>
          <w:rFonts w:ascii="Tahoma" w:hAnsi="Tahoma" w:cs="Tahoma"/>
          <w:b/>
          <w:sz w:val="22"/>
          <w:szCs w:val="22"/>
          <w:lang w:val="es-ES"/>
        </w:rPr>
        <w:lastRenderedPageBreak/>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514868">
        <w:rPr>
          <w:rFonts w:ascii="Tahoma" w:hAnsi="Tahoma" w:cs="Tahoma"/>
          <w:b/>
          <w:sz w:val="22"/>
          <w:szCs w:val="22"/>
          <w:u w:val="single"/>
          <w:lang w:val="es-ES"/>
        </w:rPr>
        <w:t>TREINTA</w:t>
      </w:r>
      <w:r w:rsidR="00667D65">
        <w:rPr>
          <w:rFonts w:ascii="Tahoma" w:hAnsi="Tahoma" w:cs="Tahoma"/>
          <w:b/>
          <w:sz w:val="22"/>
          <w:szCs w:val="22"/>
          <w:u w:val="single"/>
          <w:lang w:val="es-ES"/>
        </w:rPr>
        <w:t xml:space="preserve"> DE MARZO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29B23512" w14:textId="25CD143B" w:rsidR="00BD123B" w:rsidRPr="00F043E5" w:rsidRDefault="00BD123B" w:rsidP="006B6ABE">
      <w:pPr>
        <w:jc w:val="both"/>
        <w:rPr>
          <w:rFonts w:ascii="Tahoma" w:hAnsi="Tahoma" w:cs="Tahoma"/>
          <w:b/>
          <w:sz w:val="18"/>
          <w:szCs w:val="18"/>
          <w:lang w:val="es-ES"/>
        </w:rPr>
      </w:pPr>
    </w:p>
    <w:p w14:paraId="478DECE1" w14:textId="77777777" w:rsidR="00ED32C6" w:rsidRPr="00F043E5" w:rsidRDefault="00ED32C6" w:rsidP="006B6ABE">
      <w:pPr>
        <w:jc w:val="both"/>
        <w:rPr>
          <w:rFonts w:ascii="Tahoma" w:hAnsi="Tahoma" w:cs="Tahoma"/>
          <w:b/>
          <w:sz w:val="18"/>
          <w:szCs w:val="18"/>
          <w:lang w:val="es-ES"/>
        </w:rPr>
      </w:pPr>
    </w:p>
    <w:p w14:paraId="5BB48A04" w14:textId="4F961364" w:rsidR="00D204C5" w:rsidRDefault="006B6ABE" w:rsidP="006B6ABE">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4B72CD20" w14:textId="65D31368" w:rsidR="00ED32C6" w:rsidRPr="00F043E5" w:rsidRDefault="00ED32C6" w:rsidP="006B6ABE">
      <w:pPr>
        <w:jc w:val="both"/>
        <w:rPr>
          <w:rFonts w:ascii="Tahoma" w:hAnsi="Tahoma" w:cs="Tahoma"/>
          <w:sz w:val="18"/>
          <w:szCs w:val="18"/>
          <w:lang w:val="es-ES"/>
        </w:rPr>
      </w:pPr>
    </w:p>
    <w:p w14:paraId="6D9C71F7" w14:textId="77777777" w:rsidR="00ED32C6" w:rsidRPr="00F043E5" w:rsidRDefault="00ED32C6" w:rsidP="006B6ABE">
      <w:pPr>
        <w:jc w:val="both"/>
        <w:rPr>
          <w:rFonts w:ascii="Tahoma" w:hAnsi="Tahoma" w:cs="Tahoma"/>
          <w:sz w:val="18"/>
          <w:szCs w:val="18"/>
          <w:lang w:val="es-ES"/>
        </w:rPr>
      </w:pPr>
    </w:p>
    <w:p w14:paraId="30447DAF" w14:textId="3FBD4AC5" w:rsidR="00D204C5" w:rsidRDefault="006B6ABE" w:rsidP="006B6ABE">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514868">
        <w:rPr>
          <w:rFonts w:ascii="Tahoma" w:hAnsi="Tahoma" w:cs="Tahoma"/>
          <w:sz w:val="22"/>
          <w:szCs w:val="22"/>
          <w:lang w:val="es-ES"/>
        </w:rPr>
        <w:t>TREINTA</w:t>
      </w:r>
      <w:r w:rsidR="00667D65">
        <w:rPr>
          <w:rFonts w:ascii="Tahoma" w:hAnsi="Tahoma" w:cs="Tahoma"/>
          <w:sz w:val="22"/>
          <w:szCs w:val="22"/>
          <w:lang w:val="es-ES"/>
        </w:rPr>
        <w:t xml:space="preserve"> DE MARZO</w:t>
      </w:r>
      <w:r w:rsidRPr="00484997">
        <w:rPr>
          <w:rFonts w:ascii="Tahoma" w:hAnsi="Tahoma" w:cs="Tahoma"/>
          <w:sz w:val="22"/>
          <w:szCs w:val="22"/>
          <w:lang w:val="es-ES"/>
        </w:rPr>
        <w:t xml:space="preserve"> DEL AÑO DOS MIL VEINTITRÉS.</w:t>
      </w:r>
    </w:p>
    <w:p w14:paraId="202440A2" w14:textId="7C305D83" w:rsidR="00ED32C6" w:rsidRPr="00F043E5" w:rsidRDefault="00ED32C6" w:rsidP="006B6ABE">
      <w:pPr>
        <w:jc w:val="both"/>
        <w:rPr>
          <w:rFonts w:ascii="Tahoma" w:hAnsi="Tahoma" w:cs="Tahoma"/>
          <w:sz w:val="18"/>
          <w:szCs w:val="18"/>
          <w:lang w:val="es-ES"/>
        </w:rPr>
      </w:pPr>
    </w:p>
    <w:p w14:paraId="66805F40" w14:textId="77777777" w:rsidR="00ED32C6" w:rsidRPr="00F043E5" w:rsidRDefault="00ED32C6" w:rsidP="006B6ABE">
      <w:pPr>
        <w:jc w:val="both"/>
        <w:rPr>
          <w:rFonts w:ascii="Tahoma" w:hAnsi="Tahoma" w:cs="Tahoma"/>
          <w:sz w:val="18"/>
          <w:szCs w:val="18"/>
          <w:lang w:val="es-ES"/>
        </w:rPr>
      </w:pPr>
    </w:p>
    <w:p w14:paraId="236F2A17" w14:textId="13A6AD50" w:rsidR="00F25F8B" w:rsidRDefault="006B6ABE" w:rsidP="006B6ABE">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DE LA SESIÓN </w:t>
      </w:r>
      <w:r w:rsidR="00514868">
        <w:rPr>
          <w:rFonts w:ascii="Tahoma" w:hAnsi="Tahoma" w:cs="Tahoma"/>
          <w:sz w:val="22"/>
          <w:szCs w:val="22"/>
          <w:lang w:val="es-ES"/>
        </w:rPr>
        <w:t>SOLEMNE</w:t>
      </w:r>
      <w:r w:rsidRPr="00484997">
        <w:rPr>
          <w:rFonts w:ascii="Tahoma" w:hAnsi="Tahoma" w:cs="Tahoma"/>
          <w:sz w:val="22"/>
          <w:szCs w:val="22"/>
          <w:lang w:val="es-ES"/>
        </w:rPr>
        <w:t xml:space="preserve"> DE CABILDO</w:t>
      </w:r>
      <w:r w:rsidR="00514868">
        <w:rPr>
          <w:rFonts w:ascii="Tahoma" w:hAnsi="Tahoma" w:cs="Tahoma"/>
          <w:sz w:val="22"/>
          <w:szCs w:val="22"/>
          <w:lang w:val="es-ES"/>
        </w:rPr>
        <w:t>, Y DEL ACTA DE LA SESIÓN ORDINARIA DE CABILDO, AMBAS</w:t>
      </w:r>
      <w:r w:rsidR="00BB39BB">
        <w:rPr>
          <w:rFonts w:ascii="Tahoma" w:hAnsi="Tahoma" w:cs="Tahoma"/>
          <w:sz w:val="22"/>
          <w:szCs w:val="22"/>
          <w:lang w:val="es-ES"/>
        </w:rPr>
        <w:t xml:space="preserve"> DE FECHA </w:t>
      </w:r>
      <w:r w:rsidR="00514868">
        <w:rPr>
          <w:rFonts w:ascii="Tahoma" w:hAnsi="Tahoma" w:cs="Tahoma"/>
          <w:sz w:val="22"/>
          <w:szCs w:val="22"/>
          <w:lang w:val="es-ES"/>
        </w:rPr>
        <w:t>VEINTITRÉS</w:t>
      </w:r>
      <w:r w:rsidR="00BB39BB">
        <w:rPr>
          <w:rFonts w:ascii="Tahoma" w:hAnsi="Tahoma" w:cs="Tahoma"/>
          <w:sz w:val="22"/>
          <w:szCs w:val="22"/>
          <w:lang w:val="es-ES"/>
        </w:rPr>
        <w:t xml:space="preserve"> DE MARZO DE DOS MIL VEINTITRÉS</w:t>
      </w:r>
      <w:r w:rsidR="00ED32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C7CAA4" w14:textId="0AC85AFB" w:rsidR="00ED32C6" w:rsidRPr="00F043E5" w:rsidRDefault="00ED32C6" w:rsidP="006B6ABE">
      <w:pPr>
        <w:jc w:val="both"/>
        <w:rPr>
          <w:rFonts w:ascii="Tahoma" w:hAnsi="Tahoma" w:cs="Tahoma"/>
          <w:sz w:val="18"/>
          <w:szCs w:val="18"/>
          <w:lang w:val="es-ES"/>
        </w:rPr>
      </w:pPr>
    </w:p>
    <w:p w14:paraId="4357038F" w14:textId="77777777" w:rsidR="00ED32C6" w:rsidRPr="00F043E5" w:rsidRDefault="00ED32C6" w:rsidP="006B6ABE">
      <w:pPr>
        <w:jc w:val="both"/>
        <w:rPr>
          <w:rFonts w:ascii="Tahoma" w:hAnsi="Tahoma" w:cs="Tahoma"/>
          <w:sz w:val="18"/>
          <w:szCs w:val="18"/>
          <w:lang w:val="es-ES"/>
        </w:rPr>
      </w:pPr>
    </w:p>
    <w:p w14:paraId="756B1D8D" w14:textId="29167B6A" w:rsidR="000579F9" w:rsidRDefault="006B6ABE" w:rsidP="00ED32C6">
      <w:pPr>
        <w:jc w:val="both"/>
        <w:rPr>
          <w:rFonts w:ascii="Tahoma" w:hAnsi="Tahoma" w:cs="Tahoma"/>
          <w:sz w:val="22"/>
          <w:szCs w:val="22"/>
          <w:lang w:val="es-ES"/>
        </w:rPr>
      </w:pPr>
      <w:r w:rsidRPr="00484997">
        <w:rPr>
          <w:rFonts w:ascii="Tahoma" w:hAnsi="Tahoma" w:cs="Tahoma"/>
          <w:b/>
          <w:sz w:val="22"/>
          <w:szCs w:val="22"/>
          <w:lang w:val="es-ES"/>
        </w:rPr>
        <w:t xml:space="preserve">IV. </w:t>
      </w:r>
      <w:r w:rsidRPr="00484997">
        <w:rPr>
          <w:rFonts w:ascii="Tahoma" w:hAnsi="Tahoma" w:cs="Tahoma"/>
          <w:sz w:val="22"/>
          <w:szCs w:val="22"/>
          <w:lang w:val="es-ES"/>
        </w:rPr>
        <w:t>ASUNTOS EN CARTERA</w:t>
      </w:r>
    </w:p>
    <w:p w14:paraId="5E8966ED" w14:textId="77777777" w:rsidR="00ED32C6" w:rsidRPr="00ED32C6" w:rsidRDefault="00ED32C6" w:rsidP="00ED32C6">
      <w:pPr>
        <w:jc w:val="both"/>
        <w:rPr>
          <w:rFonts w:ascii="Tahoma" w:hAnsi="Tahoma" w:cs="Tahoma"/>
          <w:sz w:val="22"/>
          <w:szCs w:val="22"/>
          <w:lang w:val="es-ES"/>
        </w:rPr>
      </w:pPr>
    </w:p>
    <w:p w14:paraId="6E7E605F" w14:textId="5600B670" w:rsidR="00ED32C6" w:rsidRDefault="004A03C4" w:rsidP="00ED32C6">
      <w:pPr>
        <w:pStyle w:val="Prrafodelista"/>
        <w:numPr>
          <w:ilvl w:val="0"/>
          <w:numId w:val="2"/>
        </w:numPr>
        <w:jc w:val="both"/>
        <w:rPr>
          <w:rFonts w:ascii="Tahoma" w:hAnsi="Tahoma" w:cs="Tahoma"/>
          <w:sz w:val="22"/>
          <w:szCs w:val="22"/>
          <w:lang w:val="es-ES"/>
        </w:rPr>
      </w:pPr>
      <w:r>
        <w:rPr>
          <w:rFonts w:ascii="Tahoma" w:hAnsi="Tahoma" w:cs="Tahoma"/>
          <w:sz w:val="22"/>
          <w:szCs w:val="22"/>
          <w:lang w:val="es-ES"/>
        </w:rPr>
        <w:t xml:space="preserve">PUNTO DE ACUERDO CON NÚMERO </w:t>
      </w:r>
      <w:r>
        <w:rPr>
          <w:rFonts w:ascii="Tahoma" w:hAnsi="Tahoma" w:cs="Tahoma"/>
          <w:b/>
          <w:bCs/>
          <w:sz w:val="22"/>
          <w:szCs w:val="22"/>
          <w:lang w:val="es-ES"/>
        </w:rPr>
        <w:t>PM/</w:t>
      </w:r>
      <w:proofErr w:type="spellStart"/>
      <w:r>
        <w:rPr>
          <w:rFonts w:ascii="Tahoma" w:hAnsi="Tahoma" w:cs="Tahoma"/>
          <w:b/>
          <w:bCs/>
          <w:sz w:val="22"/>
          <w:szCs w:val="22"/>
          <w:lang w:val="es-ES"/>
        </w:rPr>
        <w:t>PA</w:t>
      </w:r>
      <w:proofErr w:type="spellEnd"/>
      <w:r>
        <w:rPr>
          <w:rFonts w:ascii="Tahoma" w:hAnsi="Tahoma" w:cs="Tahoma"/>
          <w:b/>
          <w:bCs/>
          <w:sz w:val="22"/>
          <w:szCs w:val="22"/>
          <w:lang w:val="es-ES"/>
        </w:rPr>
        <w:t>/06/2023</w:t>
      </w:r>
      <w:r>
        <w:rPr>
          <w:rFonts w:ascii="Tahoma" w:hAnsi="Tahoma" w:cs="Tahoma"/>
          <w:sz w:val="22"/>
          <w:szCs w:val="22"/>
          <w:lang w:val="es-ES"/>
        </w:rPr>
        <w:t>, DE FECHA 24 DE FEBRERO DE 2023, SUSCRITO EN CONJUNTO POR EL PRESIDENTE MUNICIPAL CONSTITUCIONAL, FRANCISCO MARTÍNEZ NERI; Y LA REGIDORA DE DESARROLLO ECONÓMICO Y MEJORA REGULATORIA, IRASEMA AQUINO GONZÁLEZ; MEDIANTE EL CUAL PROPONEN SOMETER A CONSIDERACIÓN DEL HONORABLE AYUNTAMIENTO QUE SE APRUEBE EL PROGRAMA DENOMINADO “TRADUCCIÓN DEL REGISTRO MUNICIPAL DE TRÁMITES Y SERVICIOS AL ZAPOTECO”.</w:t>
      </w:r>
    </w:p>
    <w:p w14:paraId="7463D1E8" w14:textId="77777777" w:rsidR="00EA72D0" w:rsidRDefault="00EA72D0" w:rsidP="00EA72D0">
      <w:pPr>
        <w:pStyle w:val="Prrafodelista"/>
        <w:jc w:val="both"/>
        <w:rPr>
          <w:rFonts w:ascii="Tahoma" w:hAnsi="Tahoma" w:cs="Tahoma"/>
          <w:sz w:val="22"/>
          <w:szCs w:val="22"/>
          <w:lang w:val="es-ES"/>
        </w:rPr>
      </w:pPr>
    </w:p>
    <w:p w14:paraId="44B2648D" w14:textId="066E9065" w:rsidR="00ED32C6" w:rsidRDefault="00EA72D0" w:rsidP="00ED32C6">
      <w:pPr>
        <w:pStyle w:val="Prrafodelista"/>
        <w:numPr>
          <w:ilvl w:val="0"/>
          <w:numId w:val="2"/>
        </w:numPr>
        <w:jc w:val="both"/>
        <w:rPr>
          <w:rFonts w:ascii="Tahoma" w:hAnsi="Tahoma" w:cs="Tahoma"/>
          <w:sz w:val="22"/>
          <w:szCs w:val="22"/>
          <w:lang w:val="es-ES"/>
        </w:rPr>
      </w:pPr>
      <w:r>
        <w:rPr>
          <w:rFonts w:ascii="Tahoma" w:hAnsi="Tahoma" w:cs="Tahoma"/>
          <w:sz w:val="22"/>
          <w:szCs w:val="22"/>
          <w:lang w:val="es-ES"/>
        </w:rPr>
        <w:t xml:space="preserve">PUNTO DE ACUERDO CON NÚMERO </w:t>
      </w:r>
      <w:r>
        <w:rPr>
          <w:rFonts w:ascii="Tahoma" w:hAnsi="Tahoma" w:cs="Tahoma"/>
          <w:b/>
          <w:bCs/>
          <w:sz w:val="22"/>
          <w:szCs w:val="22"/>
          <w:lang w:val="es-ES"/>
        </w:rPr>
        <w:t>PM/</w:t>
      </w:r>
      <w:proofErr w:type="spellStart"/>
      <w:r>
        <w:rPr>
          <w:rFonts w:ascii="Tahoma" w:hAnsi="Tahoma" w:cs="Tahoma"/>
          <w:b/>
          <w:bCs/>
          <w:sz w:val="22"/>
          <w:szCs w:val="22"/>
          <w:lang w:val="es-ES"/>
        </w:rPr>
        <w:t>PA</w:t>
      </w:r>
      <w:proofErr w:type="spellEnd"/>
      <w:r>
        <w:rPr>
          <w:rFonts w:ascii="Tahoma" w:hAnsi="Tahoma" w:cs="Tahoma"/>
          <w:b/>
          <w:bCs/>
          <w:sz w:val="22"/>
          <w:szCs w:val="22"/>
          <w:lang w:val="es-ES"/>
        </w:rPr>
        <w:t>/11/2023</w:t>
      </w:r>
      <w:r>
        <w:rPr>
          <w:rFonts w:ascii="Tahoma" w:hAnsi="Tahoma" w:cs="Tahoma"/>
          <w:sz w:val="22"/>
          <w:szCs w:val="22"/>
          <w:lang w:val="es-ES"/>
        </w:rPr>
        <w:t xml:space="preserve">, DE FECHA </w:t>
      </w:r>
      <w:r w:rsidR="00E947D0">
        <w:rPr>
          <w:rFonts w:ascii="Tahoma" w:hAnsi="Tahoma" w:cs="Tahoma"/>
          <w:sz w:val="22"/>
          <w:szCs w:val="22"/>
          <w:lang w:val="es-ES"/>
        </w:rPr>
        <w:t>24 DE MARZO DE 2023, SUSCRITO POR EL PRESIDENTE MUNICIPAL CONSTITUCIONAL, FRANCISCO MARTÍNEZ NERI, MEDIANTE EL CUAL PROPONE SOMETER A CONSIDERACIÓN DEL HONORABLE AYUNTAMIENTO QUE SE AUTORIZA EL ESTÍMULO FISCAL</w:t>
      </w:r>
      <w:r w:rsidR="00741957">
        <w:rPr>
          <w:rFonts w:ascii="Tahoma" w:hAnsi="Tahoma" w:cs="Tahoma"/>
          <w:sz w:val="22"/>
          <w:szCs w:val="22"/>
          <w:lang w:val="es-ES"/>
        </w:rPr>
        <w:t xml:space="preserve"> DE CARÁCTER GENERAL EN EL QUE</w:t>
      </w:r>
      <w:r w:rsidR="00E947D0">
        <w:rPr>
          <w:rFonts w:ascii="Tahoma" w:hAnsi="Tahoma" w:cs="Tahoma"/>
          <w:sz w:val="22"/>
          <w:szCs w:val="22"/>
          <w:lang w:val="es-ES"/>
        </w:rPr>
        <w:t xml:space="preserve"> A LAS PERSONAS FÍSICAS, MORALES O UNIDADES ECONÓMICAS QUE REALICEN EL PAGO DE SUS OBLIGACIONES FISCALES MUNICIPALES DURANTE LOS MESES DE ABRIL, MAYO</w:t>
      </w:r>
      <w:r w:rsidR="00D87648">
        <w:rPr>
          <w:rFonts w:ascii="Tahoma" w:hAnsi="Tahoma" w:cs="Tahoma"/>
          <w:sz w:val="22"/>
          <w:szCs w:val="22"/>
          <w:lang w:val="es-ES"/>
        </w:rPr>
        <w:t xml:space="preserve">, </w:t>
      </w:r>
      <w:r w:rsidR="00E947D0">
        <w:rPr>
          <w:rFonts w:ascii="Tahoma" w:hAnsi="Tahoma" w:cs="Tahoma"/>
          <w:sz w:val="22"/>
          <w:szCs w:val="22"/>
          <w:lang w:val="es-ES"/>
        </w:rPr>
        <w:t>JUNIO</w:t>
      </w:r>
      <w:r w:rsidR="00D87648">
        <w:rPr>
          <w:rFonts w:ascii="Tahoma" w:hAnsi="Tahoma" w:cs="Tahoma"/>
          <w:sz w:val="22"/>
          <w:szCs w:val="22"/>
          <w:lang w:val="es-ES"/>
        </w:rPr>
        <w:t>, JULIO, AGOSTO Y SEPTIEMBRE</w:t>
      </w:r>
      <w:r w:rsidR="00E947D0">
        <w:rPr>
          <w:rFonts w:ascii="Tahoma" w:hAnsi="Tahoma" w:cs="Tahoma"/>
          <w:sz w:val="22"/>
          <w:szCs w:val="22"/>
          <w:lang w:val="es-ES"/>
        </w:rPr>
        <w:t xml:space="preserve"> DE 2023, DEL 50% EN LOS CONCEPTOS DE MULTAS Y RECARGOS DE LOS EJERCICIOS FISCALES 2018, 2019, 2020, 2021, 2022 Y 2023.</w:t>
      </w:r>
    </w:p>
    <w:p w14:paraId="5AA62C76" w14:textId="77777777" w:rsidR="002A4B24" w:rsidRPr="002A4B24" w:rsidRDefault="002A4B24" w:rsidP="002A4B24">
      <w:pPr>
        <w:jc w:val="both"/>
        <w:rPr>
          <w:rFonts w:ascii="Tahoma" w:hAnsi="Tahoma" w:cs="Tahoma"/>
          <w:sz w:val="22"/>
          <w:szCs w:val="22"/>
          <w:lang w:val="es-ES"/>
        </w:rPr>
      </w:pPr>
    </w:p>
    <w:p w14:paraId="17D3F24B" w14:textId="0A207F84" w:rsidR="000579F9" w:rsidRPr="00ED32C6" w:rsidRDefault="006B6ABE" w:rsidP="00ED32C6">
      <w:pPr>
        <w:jc w:val="both"/>
        <w:rPr>
          <w:rFonts w:ascii="Tahoma" w:hAnsi="Tahoma" w:cs="Tahoma"/>
          <w:sz w:val="22"/>
          <w:szCs w:val="22"/>
          <w:lang w:val="es-ES"/>
        </w:rPr>
      </w:pPr>
      <w:r w:rsidRPr="00ED32C6">
        <w:rPr>
          <w:rFonts w:ascii="Tahoma" w:hAnsi="Tahoma" w:cs="Tahoma"/>
          <w:b/>
          <w:sz w:val="22"/>
          <w:szCs w:val="22"/>
          <w:lang w:val="es-ES"/>
        </w:rPr>
        <w:t xml:space="preserve">V. </w:t>
      </w:r>
      <w:r w:rsidRPr="00ED32C6">
        <w:rPr>
          <w:rFonts w:ascii="Tahoma" w:hAnsi="Tahoma" w:cs="Tahoma"/>
          <w:sz w:val="22"/>
          <w:szCs w:val="22"/>
          <w:lang w:val="es-ES"/>
        </w:rPr>
        <w:t>DICTÁMENES DE COMISIONES.</w:t>
      </w:r>
    </w:p>
    <w:p w14:paraId="207F9BBA" w14:textId="77777777" w:rsidR="004A03C4" w:rsidRPr="002A4B24" w:rsidRDefault="004A03C4" w:rsidP="004A03C4">
      <w:pPr>
        <w:jc w:val="both"/>
        <w:rPr>
          <w:rFonts w:ascii="Tahoma" w:hAnsi="Tahoma" w:cs="Tahoma"/>
          <w:b/>
          <w:sz w:val="28"/>
          <w:szCs w:val="28"/>
          <w:lang w:val="es-ES"/>
        </w:rPr>
      </w:pPr>
    </w:p>
    <w:p w14:paraId="069375AE" w14:textId="08C829D3" w:rsidR="004A03C4" w:rsidRPr="00741957" w:rsidRDefault="004A03C4"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/07/2023</w:t>
      </w:r>
      <w:r>
        <w:rPr>
          <w:rFonts w:ascii="Tahoma" w:hAnsi="Tahoma" w:cs="Tahoma"/>
          <w:bCs/>
          <w:sz w:val="22"/>
          <w:szCs w:val="22"/>
          <w:lang w:val="es-ES"/>
        </w:rPr>
        <w:t>, DE FECHA 17 DE MARZO DE 2023, EMITIDO POR LA Y LOS INTEGRANTES DE LA COMISIÓN DE MERCADOS Y COMERCIO EN VÍA PÚBLICA, MEDIANTE EL CUAL DICTAMINAN QUE PREVIO EL PAGO DE LOS DERECHOS CORRESPONDIENTES SE AUTORIZA A LA DIRECCIÓN DE COMERCIO EN VÍA PÚBLICA LA EXPEDICIÓN DE TRES PERMISOS TEMPORALES, PARA LOS DÍAS, EN LOS LUGARES, HORARIOS, A LAS PERSONAS Y CON LAS CONDICIONES QUE SE ESPECIFICAN EN EL DICTAMEN.</w:t>
      </w:r>
    </w:p>
    <w:p w14:paraId="01F9290C" w14:textId="77777777" w:rsidR="00741957" w:rsidRPr="002A4B24" w:rsidRDefault="00741957" w:rsidP="00741957">
      <w:pPr>
        <w:pStyle w:val="Prrafodelista"/>
        <w:jc w:val="both"/>
        <w:rPr>
          <w:rFonts w:ascii="Tahoma" w:hAnsi="Tahoma" w:cs="Tahoma"/>
          <w:b/>
          <w:sz w:val="28"/>
          <w:szCs w:val="28"/>
          <w:lang w:val="es-ES"/>
        </w:rPr>
      </w:pPr>
    </w:p>
    <w:p w14:paraId="2B67EADE" w14:textId="64FC1EC6" w:rsidR="004A03C4" w:rsidRPr="004A03C4" w:rsidRDefault="004A03C4"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/08/2023</w:t>
      </w:r>
      <w:r>
        <w:rPr>
          <w:rFonts w:ascii="Tahoma" w:hAnsi="Tahoma" w:cs="Tahoma"/>
          <w:bCs/>
          <w:sz w:val="22"/>
          <w:szCs w:val="22"/>
          <w:lang w:val="es-ES"/>
        </w:rPr>
        <w:t>, DE FECHA 17 DE MARZO DE 2023, EMITIDO POR LA Y LOS INTEGRANTES DE LA COMISIÓN DE MERCADOS Y COMERCIO EN VÍA PÚBLICA, MEDIANTE EL CUAL DICTAMINAN QUE PREVIO EL PAGO DE LOS DERECHOS CORRESPONDIENTES SE AUTORIZA A LA DIRECCIÓN DE COMERCIO EN VÍA PÚBLICA LA EXPEDICIÓN DE DIECISÉIS PERMISOS TEMPORALES, PARA LOS DÍAS, EN LOS LUGARES, HORARIOS, A LAS PERSONAS Y CON LAS CONDICIONES QUE SE ESPECIFICAN EN EL DICTAMEN.</w:t>
      </w:r>
    </w:p>
    <w:p w14:paraId="2E277B11" w14:textId="77777777" w:rsidR="00F37255" w:rsidRPr="002A4B24" w:rsidRDefault="00F37255" w:rsidP="00835424">
      <w:pPr>
        <w:rPr>
          <w:rFonts w:ascii="Tahoma" w:hAnsi="Tahoma" w:cs="Tahoma"/>
          <w:b/>
          <w:sz w:val="28"/>
          <w:szCs w:val="28"/>
          <w:lang w:val="es-ES"/>
        </w:rPr>
      </w:pPr>
    </w:p>
    <w:p w14:paraId="35343023" w14:textId="08CFFE33" w:rsidR="00F37255" w:rsidRPr="004A03C4" w:rsidRDefault="00811836"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/010/2023</w:t>
      </w:r>
      <w:r>
        <w:rPr>
          <w:rFonts w:ascii="Tahoma" w:hAnsi="Tahoma" w:cs="Tahoma"/>
          <w:bCs/>
          <w:sz w:val="22"/>
          <w:szCs w:val="22"/>
          <w:lang w:val="es-ES"/>
        </w:rPr>
        <w:t>, DE FECHA 21 DE MARZO DE 2023, EMITIDO POR LA Y LOS INTEGRANTES DE LA COMISIÓN DE MERCADOS Y COMERCIO EN VÍA PÚBLICA, MEDIANTE EL CUAL DICTAMINAN QUE PREVIO EL PAGO DE LOS DERECHOS CORRESPONDIENTES SE AUTORIZA A LA DIRECCIÓN DE COMERCIO EN VÍA PÚBLICA LA EXPEDICIÓN DE TREINTA Y CINCO PERMISOS TEMPORALES, PARA LOS DÍAS, EN LOS LUGARES, HORARIOS, A LAS PERSONAS Y CON LAS CONDICIONES QUE SE ESPECIFICAN EN EL DICTAMEN.</w:t>
      </w:r>
    </w:p>
    <w:p w14:paraId="32A2AB36" w14:textId="77777777" w:rsidR="004A03C4" w:rsidRPr="002A4B24" w:rsidRDefault="004A03C4" w:rsidP="004A03C4">
      <w:pPr>
        <w:pStyle w:val="Prrafodelista"/>
        <w:jc w:val="both"/>
        <w:rPr>
          <w:rFonts w:ascii="Tahoma" w:hAnsi="Tahoma" w:cs="Tahoma"/>
          <w:b/>
          <w:sz w:val="28"/>
          <w:szCs w:val="28"/>
          <w:lang w:val="es-ES"/>
        </w:rPr>
      </w:pPr>
    </w:p>
    <w:p w14:paraId="47B07B7F" w14:textId="415F7836" w:rsidR="006C2028" w:rsidRPr="006C2028" w:rsidRDefault="006C2028"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/075/2023</w:t>
      </w:r>
      <w:r>
        <w:rPr>
          <w:rFonts w:ascii="Tahoma" w:hAnsi="Tahoma" w:cs="Tahoma"/>
          <w:bCs/>
          <w:sz w:val="22"/>
          <w:szCs w:val="22"/>
          <w:lang w:val="es-ES"/>
        </w:rPr>
        <w:t xml:space="preserve">, DE FECHA 13 DE MARZO DE 2023, EMITIDO POR LAS INTEGRANTES DE LA COMISIÓN DE DESARROLLO ECONÓMICO Y MEJORA REGULATORIA, MEDIANTE EL CUAL DICTAMINAN QUE ES PROCEDENTE AUTORIZAR LA LICENCIA A FAVOR DE LA PERSONA MORAL CADENA COMERCIAL OXXO S.A. DE C.V., PARA UN ESTABLECIMIENTO COMERCIAL CON GIRO DE MINISÚPER DE CADENA NACIONAL CON VENTA DE CERVEZA, VINOS Y LICORES EN BOTELLA CERRADA, DENOMINADO “OXXO SAN JUANITO”, Y CON DOMICILIO UBICADO EN ZICATELA, NÚMERO EXTERIOR 101, FRACCIONAMIENTO LAS PALMAS, AGENCIA DE SAN MARTÍN </w:t>
      </w:r>
      <w:proofErr w:type="spellStart"/>
      <w:r>
        <w:rPr>
          <w:rFonts w:ascii="Tahoma" w:hAnsi="Tahoma" w:cs="Tahoma"/>
          <w:bCs/>
          <w:sz w:val="22"/>
          <w:szCs w:val="22"/>
          <w:lang w:val="es-ES"/>
        </w:rPr>
        <w:t>MEXICAPAM</w:t>
      </w:r>
      <w:proofErr w:type="spellEnd"/>
      <w:r>
        <w:rPr>
          <w:rFonts w:ascii="Tahoma" w:hAnsi="Tahoma" w:cs="Tahoma"/>
          <w:bCs/>
          <w:sz w:val="22"/>
          <w:szCs w:val="22"/>
          <w:lang w:val="es-ES"/>
        </w:rPr>
        <w:t>, OAXACA DE JUÁREZ, OAXACA.</w:t>
      </w:r>
    </w:p>
    <w:p w14:paraId="6A9BA19E" w14:textId="1D490EE6" w:rsidR="006C2028" w:rsidRDefault="006C2028" w:rsidP="006C2028">
      <w:pPr>
        <w:pStyle w:val="Prrafodelista"/>
        <w:rPr>
          <w:rFonts w:ascii="Tahoma" w:hAnsi="Tahoma" w:cs="Tahoma"/>
          <w:b/>
          <w:sz w:val="22"/>
          <w:szCs w:val="22"/>
          <w:lang w:val="es-ES"/>
        </w:rPr>
      </w:pPr>
    </w:p>
    <w:p w14:paraId="16CD5A6F" w14:textId="77777777" w:rsidR="002A4B24" w:rsidRPr="006C2028" w:rsidRDefault="002A4B24" w:rsidP="006C2028">
      <w:pPr>
        <w:pStyle w:val="Prrafodelista"/>
        <w:rPr>
          <w:rFonts w:ascii="Tahoma" w:hAnsi="Tahoma" w:cs="Tahoma"/>
          <w:b/>
          <w:sz w:val="22"/>
          <w:szCs w:val="22"/>
          <w:lang w:val="es-ES"/>
        </w:rPr>
      </w:pPr>
    </w:p>
    <w:p w14:paraId="0E799D7E" w14:textId="77BF3CD4" w:rsidR="006C2028" w:rsidRPr="006C2028" w:rsidRDefault="006C2028"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/087/2023</w:t>
      </w:r>
      <w:r>
        <w:rPr>
          <w:rFonts w:ascii="Tahoma" w:hAnsi="Tahoma" w:cs="Tahoma"/>
          <w:bCs/>
          <w:sz w:val="22"/>
          <w:szCs w:val="22"/>
          <w:lang w:val="es-ES"/>
        </w:rPr>
        <w:t>, DE FECHA 13 DE MARZO DE 2023, EMITIDO POR LAS INTEGRANTES DE LA COMISIÓN DE DESARROLLO ECONÓMICO Y MEJORA REGULATORIA, MEDIANTE EL CUAL DICTAMINAN QUE ES PROCEDENTE AUTORIZAR LA LICENCIA A FAVOR DE LA PERSONA MORAL CADENA COMERCIAL OXXO S.A. DE C.V., PARA UN ESTABLECIMIENTO COMERCIAL CON GIRO DE MINISÚPER DE CADENA NACIONAL CON VENTA DE CERVEZA, VINOS Y LICORES EN BOTELLA CERRADA, DENOMINADO “OXXO MARÍA ARISTA”, Y CON DOMICILIO UBICADO EN 20 DE NOVIEMBRE, NÚMERO EXTERIOR 803, COLONIA CENTRO, OAXACA DE JUÁREZ, OAXACA.</w:t>
      </w:r>
    </w:p>
    <w:p w14:paraId="14996198" w14:textId="77777777" w:rsidR="006C2028" w:rsidRPr="006C2028" w:rsidRDefault="006C2028" w:rsidP="006C2028">
      <w:pPr>
        <w:pStyle w:val="Prrafodelista"/>
        <w:rPr>
          <w:rFonts w:ascii="Tahoma" w:hAnsi="Tahoma" w:cs="Tahoma"/>
          <w:b/>
          <w:sz w:val="22"/>
          <w:szCs w:val="22"/>
          <w:lang w:val="es-ES"/>
        </w:rPr>
      </w:pPr>
    </w:p>
    <w:p w14:paraId="7E8D7A4A" w14:textId="204CFCF3" w:rsidR="006C2028" w:rsidRPr="006C2028" w:rsidRDefault="006C2028" w:rsidP="006B6ABE">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/088/2023</w:t>
      </w:r>
      <w:r>
        <w:rPr>
          <w:rFonts w:ascii="Tahoma" w:hAnsi="Tahoma" w:cs="Tahoma"/>
          <w:bCs/>
          <w:sz w:val="22"/>
          <w:szCs w:val="22"/>
          <w:lang w:val="es-ES"/>
        </w:rPr>
        <w:t>, DE FECHA 13 DE MARZO DE 2023, EMITIDO POR LAS INTEGRANTES DE LA COMISIÓN DE DESARROLLO ECONÓMICO Y MEJORA REGULATORIA, MEDIANTE EL CUAL DICTAMINAN QUE ES PROCEDENTE AUTORIZAR LA LICENCIA A FAVOR DEL C. GERARDO OROZCO JIMÉNEZ PARA UN ESTABLECIMIENTO COMERCIAL CON GIRO DE MISCELÁNEA CON VENTA DE CERVEZA EN BOTELLA CERRADA, DENOMINADO “MISCELÁNEA DONAJÍ” Y CON DOMICILIO UBICADO EN PRIMERO DE MAYO, LOTE 06, MANZANA 35, BARRIO EL COQUITO, AGENCIA DE SAN JUAN CHAPULTEPEC, OAXACA DE JUÁREZ, OAXACA.</w:t>
      </w:r>
    </w:p>
    <w:p w14:paraId="7F624509" w14:textId="77777777" w:rsidR="006C2028" w:rsidRPr="006C2028" w:rsidRDefault="006C2028" w:rsidP="006C2028">
      <w:pPr>
        <w:pStyle w:val="Prrafodelista"/>
        <w:rPr>
          <w:rFonts w:ascii="Tahoma" w:hAnsi="Tahoma" w:cs="Tahoma"/>
          <w:b/>
          <w:sz w:val="22"/>
          <w:szCs w:val="22"/>
          <w:lang w:val="es-ES"/>
        </w:rPr>
      </w:pPr>
    </w:p>
    <w:p w14:paraId="0A92F180" w14:textId="376CD4D5" w:rsidR="00574E23" w:rsidRPr="00514868" w:rsidRDefault="00574E23" w:rsidP="00514868">
      <w:pPr>
        <w:pStyle w:val="Prrafodelista"/>
        <w:numPr>
          <w:ilvl w:val="0"/>
          <w:numId w:val="1"/>
        </w:numPr>
        <w:jc w:val="both"/>
        <w:rPr>
          <w:rFonts w:ascii="Tahoma" w:hAnsi="Tahoma" w:cs="Tahoma"/>
          <w:b/>
          <w:sz w:val="22"/>
          <w:szCs w:val="22"/>
          <w:lang w:val="es-ES"/>
        </w:rPr>
      </w:pPr>
      <w:r w:rsidRPr="00574E23">
        <w:rPr>
          <w:rFonts w:ascii="Tahoma" w:hAnsi="Tahoma" w:cs="Tahoma"/>
          <w:bCs/>
          <w:sz w:val="22"/>
          <w:szCs w:val="22"/>
          <w:lang w:val="es-ES"/>
        </w:rPr>
        <w:t xml:space="preserve">DICTAMEN CON NÚMERO </w:t>
      </w:r>
      <w:proofErr w:type="spellStart"/>
      <w:r w:rsidRPr="00574E23">
        <w:rPr>
          <w:rFonts w:ascii="Tahoma" w:hAnsi="Tahoma" w:cs="Tahoma"/>
          <w:b/>
          <w:sz w:val="22"/>
          <w:szCs w:val="22"/>
          <w:lang w:val="es-ES"/>
        </w:rPr>
        <w:t>CDEyMR</w:t>
      </w:r>
      <w:proofErr w:type="spellEnd"/>
      <w:r w:rsidRPr="00574E23">
        <w:rPr>
          <w:rFonts w:ascii="Tahoma" w:hAnsi="Tahoma" w:cs="Tahoma"/>
          <w:b/>
          <w:sz w:val="22"/>
          <w:szCs w:val="22"/>
          <w:lang w:val="es-ES"/>
        </w:rPr>
        <w:t>/089/2023</w:t>
      </w:r>
      <w:r w:rsidRPr="00574E23">
        <w:rPr>
          <w:rFonts w:ascii="Tahoma" w:hAnsi="Tahoma" w:cs="Tahoma"/>
          <w:bCs/>
          <w:sz w:val="22"/>
          <w:szCs w:val="22"/>
          <w:lang w:val="es-ES"/>
        </w:rPr>
        <w:t>, DE FECHA 13 DE MARZO DE 2023, EMITIDO POR LAS INTEGRANTES DE LA COMISIÓN DE DESARROLLO ECONÓMICO Y MEJORA REGULATORIA, MEDIANTE EL CUAL DICTAMINAN QUE ES PROCEDENTE AUTORIZAR LA LICENCIA A FAVOR DE LA PERSONA MORAL CADENA COMERCIAL OXXO S.A. DE C.V. PARA UN ESTABLECIMIENTO COMERCIAL CON GIRO DE MINISÚPER DE CADENA NACIONAL CON VENTA DE CERVEZA, VINOS Y LICORES EN BOTELLA CERRADA, DENOMINADO “OXXO DOMÍNGUEZ” Y CON DOMICILIO UBICADO EN AMAPOLAS, NÚMERO EXTERIOR 522, COLONIA REFORMA, OAXACA DE JUÁREZ, OAXACA.</w:t>
      </w:r>
    </w:p>
    <w:p w14:paraId="5AFE8564" w14:textId="77777777" w:rsidR="00574E23" w:rsidRPr="00574E23" w:rsidRDefault="00574E23" w:rsidP="00574E23">
      <w:pPr>
        <w:pStyle w:val="Prrafodelista"/>
        <w:rPr>
          <w:rFonts w:ascii="Tahoma" w:hAnsi="Tahoma" w:cs="Tahoma"/>
          <w:b/>
          <w:sz w:val="22"/>
          <w:szCs w:val="22"/>
          <w:lang w:val="es-ES"/>
        </w:rPr>
      </w:pPr>
    </w:p>
    <w:p w14:paraId="43274A0E" w14:textId="5BCE03F9" w:rsidR="00871E8D" w:rsidRPr="00CB1721" w:rsidRDefault="00574E23" w:rsidP="0051486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/094/2023</w:t>
      </w:r>
      <w:r>
        <w:rPr>
          <w:rFonts w:ascii="Tahoma" w:hAnsi="Tahoma" w:cs="Tahoma"/>
          <w:bCs/>
          <w:sz w:val="22"/>
          <w:szCs w:val="22"/>
          <w:lang w:val="es-ES"/>
        </w:rPr>
        <w:t xml:space="preserve">, DE FECHA 13 DE MARZO DE 2023, EMITIDO POR LAS INTEGRANTES DE LA COMISIÓN DE DESARROLLO ECONÓMICO Y MEJORA REGULATORIA, MEDIANTE EL CUAL DICTAMINAN </w:t>
      </w:r>
      <w:r w:rsidR="00871E8D">
        <w:rPr>
          <w:rFonts w:ascii="Tahoma" w:hAnsi="Tahoma" w:cs="Tahoma"/>
          <w:bCs/>
          <w:sz w:val="22"/>
          <w:szCs w:val="22"/>
          <w:lang w:val="es-ES"/>
        </w:rPr>
        <w:t xml:space="preserve">QUE ES PROCEDENTE AUTORIZAR EL CAMBIO DE DOMICILIO SOLICITADO POR EL C. </w:t>
      </w:r>
      <w:proofErr w:type="spellStart"/>
      <w:r w:rsidR="00871E8D">
        <w:rPr>
          <w:rFonts w:ascii="Tahoma" w:hAnsi="Tahoma" w:cs="Tahoma"/>
          <w:bCs/>
          <w:sz w:val="22"/>
          <w:szCs w:val="22"/>
          <w:lang w:val="es-ES"/>
        </w:rPr>
        <w:t>GENNARO</w:t>
      </w:r>
      <w:proofErr w:type="spellEnd"/>
      <w:r w:rsidR="00871E8D">
        <w:rPr>
          <w:rFonts w:ascii="Tahoma" w:hAnsi="Tahoma" w:cs="Tahoma"/>
          <w:bCs/>
          <w:sz w:val="22"/>
          <w:szCs w:val="22"/>
          <w:lang w:val="es-ES"/>
        </w:rPr>
        <w:t xml:space="preserve"> </w:t>
      </w:r>
      <w:proofErr w:type="spellStart"/>
      <w:r w:rsidR="00871E8D">
        <w:rPr>
          <w:rFonts w:ascii="Tahoma" w:hAnsi="Tahoma" w:cs="Tahoma"/>
          <w:bCs/>
          <w:sz w:val="22"/>
          <w:szCs w:val="22"/>
          <w:lang w:val="es-ES"/>
        </w:rPr>
        <w:t>LOFFREDO</w:t>
      </w:r>
      <w:proofErr w:type="spellEnd"/>
      <w:r w:rsidR="00871E8D">
        <w:rPr>
          <w:rFonts w:ascii="Tahoma" w:hAnsi="Tahoma" w:cs="Tahoma"/>
          <w:bCs/>
          <w:sz w:val="22"/>
          <w:szCs w:val="22"/>
          <w:lang w:val="es-ES"/>
        </w:rPr>
        <w:t xml:space="preserve"> PARA UN ESTABLECIMIENTO COMERCIAL DENOMINADO “</w:t>
      </w:r>
      <w:proofErr w:type="spellStart"/>
      <w:r w:rsidR="00871E8D">
        <w:rPr>
          <w:rFonts w:ascii="Tahoma" w:hAnsi="Tahoma" w:cs="Tahoma"/>
          <w:bCs/>
          <w:sz w:val="22"/>
          <w:szCs w:val="22"/>
          <w:lang w:val="es-ES"/>
        </w:rPr>
        <w:t>RISTORANTE</w:t>
      </w:r>
      <w:proofErr w:type="spellEnd"/>
      <w:r w:rsidR="00871E8D">
        <w:rPr>
          <w:rFonts w:ascii="Tahoma" w:hAnsi="Tahoma" w:cs="Tahoma"/>
          <w:bCs/>
          <w:sz w:val="22"/>
          <w:szCs w:val="22"/>
          <w:lang w:val="es-ES"/>
        </w:rPr>
        <w:t xml:space="preserve"> LE </w:t>
      </w:r>
      <w:proofErr w:type="spellStart"/>
      <w:r w:rsidR="00871E8D">
        <w:rPr>
          <w:rFonts w:ascii="Tahoma" w:hAnsi="Tahoma" w:cs="Tahoma"/>
          <w:bCs/>
          <w:sz w:val="22"/>
          <w:szCs w:val="22"/>
          <w:lang w:val="es-ES"/>
        </w:rPr>
        <w:t>CAMPANE</w:t>
      </w:r>
      <w:proofErr w:type="spellEnd"/>
      <w:r w:rsidR="00871E8D">
        <w:rPr>
          <w:rFonts w:ascii="Tahoma" w:hAnsi="Tahoma" w:cs="Tahoma"/>
          <w:bCs/>
          <w:sz w:val="22"/>
          <w:szCs w:val="22"/>
          <w:lang w:val="es-ES"/>
        </w:rPr>
        <w:t xml:space="preserve">”, CON GIRO DE RESTAURANTE CON VENTA DE CERVEZA, VINOS Y LICORES SÓLO CON ALIMENTOS, CON DOMICILIO ACTUAL EN MANUEL GARCÍA </w:t>
      </w:r>
      <w:proofErr w:type="spellStart"/>
      <w:r w:rsidR="00871E8D">
        <w:rPr>
          <w:rFonts w:ascii="Tahoma" w:hAnsi="Tahoma" w:cs="Tahoma"/>
          <w:bCs/>
          <w:sz w:val="22"/>
          <w:szCs w:val="22"/>
          <w:lang w:val="es-ES"/>
        </w:rPr>
        <w:t>VIGIL</w:t>
      </w:r>
      <w:proofErr w:type="spellEnd"/>
      <w:r w:rsidR="00871E8D">
        <w:rPr>
          <w:rFonts w:ascii="Tahoma" w:hAnsi="Tahoma" w:cs="Tahoma"/>
          <w:bCs/>
          <w:sz w:val="22"/>
          <w:szCs w:val="22"/>
          <w:lang w:val="es-ES"/>
        </w:rPr>
        <w:t>, NÚMERO EXTERIOR 403, COLONIA CENTRO, OAXACA DE JUÁREZ, OAXACA; Y CON NUEVO DOMICILIO PARA FUNCIONAR EN TINOCO Y PALACIOS, NÚMERO EXTERIOR 303, COLONIA CENTRO, OAXACA DE JUÁREZ, OAXACA.</w:t>
      </w:r>
    </w:p>
    <w:p w14:paraId="5CF45633" w14:textId="77777777" w:rsidR="00CB1721" w:rsidRPr="00CB1721" w:rsidRDefault="00CB1721" w:rsidP="00CB1721">
      <w:pPr>
        <w:pStyle w:val="Prrafodelista"/>
        <w:rPr>
          <w:rFonts w:ascii="Tahoma" w:hAnsi="Tahoma" w:cs="Tahoma"/>
          <w:b/>
          <w:sz w:val="22"/>
          <w:szCs w:val="22"/>
          <w:lang w:val="es-ES"/>
        </w:rPr>
      </w:pPr>
    </w:p>
    <w:p w14:paraId="097B5EE6" w14:textId="53217FB1" w:rsidR="00CB1721" w:rsidRPr="00CB1721" w:rsidRDefault="00CB1721" w:rsidP="0051486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/111/2023</w:t>
      </w:r>
      <w:r>
        <w:rPr>
          <w:rFonts w:ascii="Tahoma" w:hAnsi="Tahoma" w:cs="Tahoma"/>
          <w:bCs/>
          <w:sz w:val="22"/>
          <w:szCs w:val="22"/>
          <w:lang w:val="es-ES"/>
        </w:rPr>
        <w:t xml:space="preserve">, DE FECHA 24 DE MARZO DE 2023, EMITIDO POR LAS INTEGRANTES DE LA COMISIÓN DE DESARROLLO ECONÓMICO Y MEJORA REGULATORIA, MEDIANTE EL CUAL DICTAMINAN QUE ES PROCEDENTE AUTORIZAR EL PERMISO A FAVOR DEL C. ROBIN ALONSO GARCÍA PARA LA VENTA DE BEBIDAS ALCOHÓLICAS EN ENVASE ABIERTO EN ESPECTÁCULO PARA EL EVENTO DENOMINADO “CONCIERTO JESSE &amp; </w:t>
      </w:r>
      <w:proofErr w:type="spellStart"/>
      <w:r>
        <w:rPr>
          <w:rFonts w:ascii="Tahoma" w:hAnsi="Tahoma" w:cs="Tahoma"/>
          <w:bCs/>
          <w:sz w:val="22"/>
          <w:szCs w:val="22"/>
          <w:lang w:val="es-ES"/>
        </w:rPr>
        <w:t>JOY</w:t>
      </w:r>
      <w:proofErr w:type="spellEnd"/>
      <w:r>
        <w:rPr>
          <w:rFonts w:ascii="Tahoma" w:hAnsi="Tahoma" w:cs="Tahoma"/>
          <w:bCs/>
          <w:sz w:val="22"/>
          <w:szCs w:val="22"/>
          <w:lang w:val="es-ES"/>
        </w:rPr>
        <w:t xml:space="preserve"> Y </w:t>
      </w:r>
      <w:proofErr w:type="spellStart"/>
      <w:r>
        <w:rPr>
          <w:rFonts w:ascii="Tahoma" w:hAnsi="Tahoma" w:cs="Tahoma"/>
          <w:bCs/>
          <w:sz w:val="22"/>
          <w:szCs w:val="22"/>
          <w:lang w:val="es-ES"/>
        </w:rPr>
        <w:t>MOENIA</w:t>
      </w:r>
      <w:proofErr w:type="spellEnd"/>
      <w:r>
        <w:rPr>
          <w:rFonts w:ascii="Tahoma" w:hAnsi="Tahoma" w:cs="Tahoma"/>
          <w:bCs/>
          <w:sz w:val="22"/>
          <w:szCs w:val="22"/>
          <w:lang w:val="es-ES"/>
        </w:rPr>
        <w:t>”, A CELEBRARSE EL DÍA SÁBADO 01 DE ABRIL DE 2023 CON UN HORARIO DE 20:00 A 23:59 HORAS EN LAS INSTALACIONES DEL AUDITORIO GUELAGUETZA.</w:t>
      </w:r>
    </w:p>
    <w:p w14:paraId="12C3C156" w14:textId="77777777" w:rsidR="00CB1721" w:rsidRPr="00CB1721" w:rsidRDefault="00CB1721" w:rsidP="00CB1721">
      <w:pPr>
        <w:pStyle w:val="Prrafodelista"/>
        <w:rPr>
          <w:rFonts w:ascii="Tahoma" w:hAnsi="Tahoma" w:cs="Tahoma"/>
          <w:b/>
          <w:sz w:val="22"/>
          <w:szCs w:val="22"/>
          <w:lang w:val="es-ES"/>
        </w:rPr>
      </w:pPr>
    </w:p>
    <w:p w14:paraId="472C8A55" w14:textId="64BCCB3B" w:rsidR="00CB1721" w:rsidRPr="00514868" w:rsidRDefault="00CB1721" w:rsidP="0051486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/113/2023</w:t>
      </w:r>
      <w:r>
        <w:rPr>
          <w:rFonts w:ascii="Tahoma" w:hAnsi="Tahoma" w:cs="Tahoma"/>
          <w:bCs/>
          <w:sz w:val="22"/>
          <w:szCs w:val="22"/>
          <w:lang w:val="es-ES"/>
        </w:rPr>
        <w:t xml:space="preserve">, DE FECHA 24 DE MARZO DE 2023, EMITIDO POR LAS INTEGRANTES DE LA COMISIÓN DE DESARROLLO ECONÓMICO Y MEJORA REGULATORIA, MEDIANTE EL CUAL DICTAMINAN </w:t>
      </w:r>
      <w:r w:rsidR="000F13B6">
        <w:rPr>
          <w:rFonts w:ascii="Tahoma" w:hAnsi="Tahoma" w:cs="Tahoma"/>
          <w:bCs/>
          <w:sz w:val="22"/>
          <w:szCs w:val="22"/>
          <w:lang w:val="es-ES"/>
        </w:rPr>
        <w:t xml:space="preserve">QUE ES PROCEDENTE AUTORIZAR EL PERMISO A FAVOR DE LA C. VIRIDIANA MANZANO BARRANCO PARA LA VENTA DE BEBIDAS ALCOHÓLICAS EN ENVASE ABIERTO EN EVENTO DENOMINADO “OAXACA </w:t>
      </w:r>
      <w:proofErr w:type="spellStart"/>
      <w:r w:rsidR="000F13B6">
        <w:rPr>
          <w:rFonts w:ascii="Tahoma" w:hAnsi="Tahoma" w:cs="Tahoma"/>
          <w:bCs/>
          <w:sz w:val="22"/>
          <w:szCs w:val="22"/>
          <w:lang w:val="es-ES"/>
        </w:rPr>
        <w:t>BEER</w:t>
      </w:r>
      <w:proofErr w:type="spellEnd"/>
      <w:r w:rsidR="000F13B6">
        <w:rPr>
          <w:rFonts w:ascii="Tahoma" w:hAnsi="Tahoma" w:cs="Tahoma"/>
          <w:bCs/>
          <w:sz w:val="22"/>
          <w:szCs w:val="22"/>
          <w:lang w:val="es-ES"/>
        </w:rPr>
        <w:t xml:space="preserve"> </w:t>
      </w:r>
      <w:proofErr w:type="spellStart"/>
      <w:r w:rsidR="000F13B6">
        <w:rPr>
          <w:rFonts w:ascii="Tahoma" w:hAnsi="Tahoma" w:cs="Tahoma"/>
          <w:bCs/>
          <w:sz w:val="22"/>
          <w:szCs w:val="22"/>
          <w:lang w:val="es-ES"/>
        </w:rPr>
        <w:t>FEST</w:t>
      </w:r>
      <w:proofErr w:type="spellEnd"/>
      <w:r w:rsidR="000F13B6">
        <w:rPr>
          <w:rFonts w:ascii="Tahoma" w:hAnsi="Tahoma" w:cs="Tahoma"/>
          <w:bCs/>
          <w:sz w:val="22"/>
          <w:szCs w:val="22"/>
          <w:lang w:val="es-ES"/>
        </w:rPr>
        <w:t xml:space="preserve">”, A CELEBRARSE EL DÍA SÁBADO 01 DE ABRIL DE 2023 CON UN HORARIO DE 12:00 A 23:00 HORAS EN EL RESTAURANTE </w:t>
      </w:r>
      <w:proofErr w:type="spellStart"/>
      <w:r w:rsidR="000F13B6">
        <w:rPr>
          <w:rFonts w:ascii="Tahoma" w:hAnsi="Tahoma" w:cs="Tahoma"/>
          <w:bCs/>
          <w:sz w:val="22"/>
          <w:szCs w:val="22"/>
          <w:lang w:val="es-ES"/>
        </w:rPr>
        <w:t>CHIRUNDO</w:t>
      </w:r>
      <w:proofErr w:type="spellEnd"/>
      <w:r w:rsidR="000F13B6">
        <w:rPr>
          <w:rFonts w:ascii="Tahoma" w:hAnsi="Tahoma" w:cs="Tahoma"/>
          <w:bCs/>
          <w:sz w:val="22"/>
          <w:szCs w:val="22"/>
          <w:lang w:val="es-ES"/>
        </w:rPr>
        <w:t>, UBICADO EN CALLE IGNACIO ALLENDE, NÚMERO EXTERIOR 207, COLONIA CENTRO, OAXACA DE JUÁREZ.</w:t>
      </w:r>
    </w:p>
    <w:p w14:paraId="223A6232" w14:textId="69A3D292" w:rsidR="00574E23" w:rsidRDefault="00574E23" w:rsidP="006B6ABE">
      <w:pPr>
        <w:jc w:val="both"/>
        <w:rPr>
          <w:rFonts w:ascii="Tahoma" w:hAnsi="Tahoma" w:cs="Tahoma"/>
          <w:b/>
          <w:sz w:val="22"/>
          <w:szCs w:val="22"/>
          <w:lang w:val="es-ES"/>
        </w:rPr>
      </w:pPr>
    </w:p>
    <w:p w14:paraId="4CD21BCE" w14:textId="77777777" w:rsidR="004806BD" w:rsidRDefault="004806BD" w:rsidP="006B6ABE">
      <w:pPr>
        <w:jc w:val="both"/>
        <w:rPr>
          <w:rFonts w:ascii="Tahoma" w:hAnsi="Tahoma" w:cs="Tahoma"/>
          <w:b/>
          <w:sz w:val="22"/>
          <w:szCs w:val="22"/>
          <w:lang w:val="es-ES"/>
        </w:rPr>
      </w:pPr>
    </w:p>
    <w:p w14:paraId="1A5989F8" w14:textId="16003D3F" w:rsidR="00EF31C8" w:rsidRPr="00410589" w:rsidRDefault="006B6ABE" w:rsidP="006B6ABE">
      <w:pPr>
        <w:jc w:val="both"/>
        <w:rPr>
          <w:rFonts w:ascii="Tahoma" w:hAnsi="Tahoma" w:cs="Tahoma"/>
          <w:sz w:val="22"/>
          <w:szCs w:val="22"/>
          <w:lang w:val="es-ES"/>
        </w:rPr>
      </w:pPr>
      <w:r w:rsidRPr="00484997">
        <w:rPr>
          <w:rFonts w:ascii="Tahoma" w:hAnsi="Tahoma" w:cs="Tahoma"/>
          <w:b/>
          <w:sz w:val="22"/>
          <w:szCs w:val="22"/>
          <w:lang w:val="es-ES"/>
        </w:rPr>
        <w:t>VI.</w:t>
      </w:r>
      <w:r w:rsidRPr="00484997">
        <w:rPr>
          <w:rFonts w:ascii="Tahoma" w:hAnsi="Tahoma" w:cs="Tahoma"/>
          <w:sz w:val="22"/>
          <w:szCs w:val="22"/>
          <w:lang w:val="es-ES"/>
        </w:rPr>
        <w:t xml:space="preserve"> ASUNTOS GENERALES.</w:t>
      </w:r>
    </w:p>
    <w:p w14:paraId="0D5E1115" w14:textId="77777777" w:rsidR="004806BD" w:rsidRDefault="004806BD" w:rsidP="006B6ABE">
      <w:pPr>
        <w:jc w:val="both"/>
        <w:rPr>
          <w:rFonts w:ascii="Tahoma" w:hAnsi="Tahoma" w:cs="Tahoma"/>
          <w:b/>
          <w:sz w:val="22"/>
          <w:szCs w:val="22"/>
          <w:lang w:val="es-ES"/>
        </w:rPr>
      </w:pPr>
    </w:p>
    <w:p w14:paraId="2911EEF6" w14:textId="77777777" w:rsidR="003E6080" w:rsidRPr="00484997" w:rsidRDefault="003E6080" w:rsidP="006B6ABE">
      <w:pPr>
        <w:jc w:val="both"/>
        <w:rPr>
          <w:rFonts w:ascii="Tahoma" w:hAnsi="Tahoma" w:cs="Tahoma"/>
          <w:b/>
          <w:sz w:val="22"/>
          <w:szCs w:val="22"/>
          <w:lang w:val="es-ES"/>
        </w:rPr>
      </w:pPr>
    </w:p>
    <w:p w14:paraId="01D7B23B" w14:textId="0FDC8123" w:rsidR="006B6ABE" w:rsidRDefault="006B6ABE" w:rsidP="006B6ABE">
      <w:pPr>
        <w:jc w:val="both"/>
        <w:rPr>
          <w:rFonts w:ascii="Tahoma" w:hAnsi="Tahoma" w:cs="Tahoma"/>
          <w:sz w:val="22"/>
          <w:szCs w:val="22"/>
          <w:lang w:val="es-ES"/>
        </w:rPr>
      </w:pPr>
      <w:r w:rsidRPr="00484997">
        <w:rPr>
          <w:rFonts w:ascii="Tahoma" w:hAnsi="Tahoma" w:cs="Tahoma"/>
          <w:b/>
          <w:sz w:val="22"/>
          <w:szCs w:val="22"/>
          <w:lang w:val="es-ES"/>
        </w:rPr>
        <w:t xml:space="preserve">VII. </w:t>
      </w:r>
      <w:r w:rsidRPr="00484997">
        <w:rPr>
          <w:rFonts w:ascii="Tahoma" w:hAnsi="Tahoma" w:cs="Tahoma"/>
          <w:sz w:val="22"/>
          <w:szCs w:val="22"/>
          <w:lang w:val="es-ES"/>
        </w:rPr>
        <w:t>CLAUSURA DE LA SESIÓN.</w:t>
      </w:r>
    </w:p>
    <w:p w14:paraId="35DBEC90" w14:textId="510F31A5" w:rsidR="007933A9" w:rsidRDefault="007933A9" w:rsidP="006B6ABE">
      <w:pPr>
        <w:jc w:val="both"/>
        <w:rPr>
          <w:rFonts w:ascii="Tahoma" w:hAnsi="Tahoma" w:cs="Tahoma"/>
          <w:sz w:val="22"/>
          <w:szCs w:val="22"/>
          <w:lang w:val="es-ES"/>
        </w:rPr>
      </w:pPr>
    </w:p>
    <w:p w14:paraId="4EF05EE8" w14:textId="77777777" w:rsidR="007933A9" w:rsidRPr="00484997" w:rsidRDefault="007933A9" w:rsidP="006B6ABE">
      <w:pPr>
        <w:jc w:val="both"/>
        <w:rPr>
          <w:rFonts w:ascii="Tahoma" w:hAnsi="Tahoma" w:cs="Tahoma"/>
          <w:sz w:val="22"/>
          <w:szCs w:val="22"/>
          <w:lang w:val="es-ES"/>
        </w:rPr>
      </w:pPr>
    </w:p>
    <w:p w14:paraId="1041CFC9" w14:textId="5F1315BC" w:rsidR="006B6ABE" w:rsidRDefault="006B6ABE" w:rsidP="006B6ABE">
      <w:pPr>
        <w:jc w:val="both"/>
        <w:rPr>
          <w:rFonts w:ascii="Tahoma" w:hAnsi="Tahoma" w:cs="Tahoma"/>
          <w:sz w:val="22"/>
          <w:szCs w:val="22"/>
          <w:lang w:val="es-ES"/>
        </w:rPr>
      </w:pPr>
    </w:p>
    <w:p w14:paraId="7A35BD16" w14:textId="77777777" w:rsidR="002A4B24" w:rsidRDefault="002A4B24" w:rsidP="006B6ABE">
      <w:pPr>
        <w:jc w:val="both"/>
        <w:rPr>
          <w:rFonts w:ascii="Tahoma" w:hAnsi="Tahoma" w:cs="Tahoma"/>
          <w:sz w:val="22"/>
          <w:szCs w:val="22"/>
          <w:lang w:val="es-ES"/>
        </w:rPr>
      </w:pPr>
    </w:p>
    <w:p w14:paraId="1DD8BEF1" w14:textId="1F21E125" w:rsidR="00410589" w:rsidRDefault="00410589" w:rsidP="006B6ABE">
      <w:pPr>
        <w:jc w:val="both"/>
        <w:rPr>
          <w:rFonts w:ascii="Tahoma" w:hAnsi="Tahoma" w:cs="Tahoma"/>
          <w:sz w:val="22"/>
          <w:szCs w:val="22"/>
          <w:lang w:val="es-ES"/>
        </w:rPr>
      </w:pPr>
    </w:p>
    <w:p w14:paraId="71C707C1" w14:textId="7B81639B" w:rsidR="00410589" w:rsidRDefault="00410589" w:rsidP="006B6ABE">
      <w:pPr>
        <w:jc w:val="both"/>
        <w:rPr>
          <w:rFonts w:ascii="Tahoma" w:hAnsi="Tahoma" w:cs="Tahoma"/>
          <w:sz w:val="22"/>
          <w:szCs w:val="22"/>
          <w:lang w:val="es-ES"/>
        </w:rPr>
      </w:pPr>
    </w:p>
    <w:p w14:paraId="2DD7321D" w14:textId="77777777" w:rsidR="00410589" w:rsidRPr="00484997" w:rsidRDefault="00410589" w:rsidP="006B6ABE">
      <w:pPr>
        <w:jc w:val="both"/>
        <w:rPr>
          <w:rFonts w:ascii="Tahoma" w:hAnsi="Tahoma" w:cs="Tahoma"/>
          <w:sz w:val="22"/>
          <w:szCs w:val="22"/>
          <w:lang w:val="es-ES"/>
        </w:rPr>
      </w:pPr>
    </w:p>
    <w:p w14:paraId="47CD06D8" w14:textId="77777777" w:rsidR="006B6ABE" w:rsidRPr="00484997" w:rsidRDefault="006B6ABE" w:rsidP="00BB39BB">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6891129E" w14:textId="0FA4086D" w:rsidR="006B6ABE" w:rsidRPr="00F25F8B" w:rsidRDefault="006B6ABE" w:rsidP="00BB39BB">
      <w:pPr>
        <w:jc w:val="both"/>
        <w:rPr>
          <w:rFonts w:ascii="Tahoma" w:hAnsi="Tahoma" w:cs="Tahoma"/>
          <w:b/>
          <w:lang w:val="es-ES"/>
        </w:rPr>
      </w:pPr>
      <w:r w:rsidRPr="00484997">
        <w:rPr>
          <w:rFonts w:ascii="Tahoma" w:hAnsi="Tahoma" w:cs="Tahoma"/>
          <w:b/>
          <w:sz w:val="22"/>
          <w:szCs w:val="22"/>
          <w:lang w:val="es-ES"/>
        </w:rPr>
        <w:t>SECRETARIA MUNICIPAL</w:t>
      </w:r>
    </w:p>
    <w:p w14:paraId="5960D5EB" w14:textId="2904B1AC" w:rsidR="00301E57" w:rsidRPr="00376C25" w:rsidRDefault="006B6ABE" w:rsidP="00BB39BB">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bookmarkEnd w:id="0"/>
      <w:proofErr w:type="spellEnd"/>
    </w:p>
    <w:sectPr w:rsidR="00301E57" w:rsidRPr="00376C25" w:rsidSect="00085C2B">
      <w:headerReference w:type="default" r:id="rId8"/>
      <w:pgSz w:w="12240" w:h="15840"/>
      <w:pgMar w:top="2876" w:right="1701" w:bottom="215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01D5D225" w:rsidR="00301E57" w:rsidRDefault="00C624D5">
    <w:pPr>
      <w:pStyle w:val="Encabezado"/>
    </w:pPr>
    <w:sdt>
      <w:sdtPr>
        <w:id w:val="-398366184"/>
        <w:docPartObj>
          <w:docPartGallery w:val="Page Numbers (Margins)"/>
          <w:docPartUnique/>
        </w:docPartObj>
      </w:sdtPr>
      <w:sdtEndPr/>
      <w:sdtContent/>
    </w:sdt>
    <w:r w:rsidR="00CB4886">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5D98" w14:textId="7FE0A0D4" w:rsidR="00085C2B" w:rsidRDefault="00F25F8B">
    <w:pPr>
      <w:pStyle w:val="Encabezado"/>
    </w:pPr>
    <w:r>
      <w:rPr>
        <w:rFonts w:asciiTheme="majorHAnsi" w:eastAsiaTheme="majorEastAsia" w:hAnsiTheme="majorHAnsi" w:cstheme="majorBidi"/>
        <w:noProof/>
        <w:sz w:val="28"/>
        <w:szCs w:val="28"/>
      </w:rPr>
      <mc:AlternateContent>
        <mc:Choice Requires="wps">
          <w:drawing>
            <wp:anchor distT="0" distB="0" distL="114300" distR="114300" simplePos="0" relativeHeight="251664384" behindDoc="0" locked="0" layoutInCell="0" allowOverlap="1" wp14:anchorId="1F4C5898" wp14:editId="1859C196">
              <wp:simplePos x="0" y="0"/>
              <wp:positionH relativeFrom="rightMargin">
                <wp:posOffset>461010</wp:posOffset>
              </wp:positionH>
              <wp:positionV relativeFrom="page">
                <wp:posOffset>2524125</wp:posOffset>
              </wp:positionV>
              <wp:extent cx="352425" cy="371475"/>
              <wp:effectExtent l="0" t="0" r="9525" b="952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71475"/>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EF7AB6" w14:textId="77777777" w:rsidR="00F25F8B" w:rsidRPr="00F25F8B" w:rsidRDefault="00F25F8B" w:rsidP="00F25F8B">
                          <w:pPr>
                            <w:jc w:val="center"/>
                            <w:rPr>
                              <w:rStyle w:val="Nmerodepgina"/>
                              <w:color w:val="FFFFFF" w:themeColor="background1"/>
                            </w:rPr>
                          </w:pPr>
                          <w:r w:rsidRPr="00F25F8B">
                            <w:rPr>
                              <w:sz w:val="22"/>
                              <w:szCs w:val="22"/>
                            </w:rPr>
                            <w:fldChar w:fldCharType="begin"/>
                          </w:r>
                          <w:r w:rsidRPr="00F25F8B">
                            <w:instrText>PAGE    \* MERGEFORMAT</w:instrText>
                          </w:r>
                          <w:r w:rsidRPr="00F25F8B">
                            <w:rPr>
                              <w:sz w:val="22"/>
                              <w:szCs w:val="22"/>
                            </w:rPr>
                            <w:fldChar w:fldCharType="separate"/>
                          </w:r>
                          <w:r w:rsidRPr="00F25F8B">
                            <w:rPr>
                              <w:rStyle w:val="Nmerodepgina"/>
                              <w:b/>
                              <w:bCs/>
                              <w:color w:val="FFFFFF" w:themeColor="background1"/>
                              <w:lang w:val="es-ES"/>
                            </w:rPr>
                            <w:t>2</w:t>
                          </w:r>
                          <w:r w:rsidRPr="00F25F8B">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C5898" id="Elipse 11" o:spid="_x0000_s1026" style="position:absolute;margin-left:36.3pt;margin-top:198.75pt;width:27.75pt;height:29.2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" o:allowincell="f" fillcolor="#9dbb61" stroked="f">
              <v:textbox inset="0,,0">
                <w:txbxContent>
                  <w:p w14:paraId="4EEF7AB6" w14:textId="77777777" w:rsidR="00F25F8B" w:rsidRPr="00F25F8B" w:rsidRDefault="00F25F8B" w:rsidP="00F25F8B">
                    <w:pPr>
                      <w:jc w:val="center"/>
                      <w:rPr>
                        <w:rStyle w:val="Nmerodepgina"/>
                        <w:color w:val="FFFFFF" w:themeColor="background1"/>
                      </w:rPr>
                    </w:pPr>
                    <w:r w:rsidRPr="00F25F8B">
                      <w:rPr>
                        <w:sz w:val="22"/>
                        <w:szCs w:val="22"/>
                      </w:rPr>
                      <w:fldChar w:fldCharType="begin"/>
                    </w:r>
                    <w:r w:rsidRPr="00F25F8B">
                      <w:instrText>PAGE    \* MERGEFORMAT</w:instrText>
                    </w:r>
                    <w:r w:rsidRPr="00F25F8B">
                      <w:rPr>
                        <w:sz w:val="22"/>
                        <w:szCs w:val="22"/>
                      </w:rPr>
                      <w:fldChar w:fldCharType="separate"/>
                    </w:r>
                    <w:r w:rsidRPr="00F25F8B">
                      <w:rPr>
                        <w:rStyle w:val="Nmerodepgina"/>
                        <w:b/>
                        <w:bCs/>
                        <w:color w:val="FFFFFF" w:themeColor="background1"/>
                        <w:lang w:val="es-ES"/>
                      </w:rPr>
                      <w:t>2</w:t>
                    </w:r>
                    <w:r w:rsidRPr="00F25F8B">
                      <w:rPr>
                        <w:rStyle w:val="Nmerodepgina"/>
                        <w:b/>
                        <w:bCs/>
                        <w:color w:val="FFFFFF" w:themeColor="background1"/>
                      </w:rPr>
                      <w:fldChar w:fldCharType="end"/>
                    </w:r>
                  </w:p>
                </w:txbxContent>
              </v:textbox>
              <w10:wrap anchorx="margin" anchory="page"/>
            </v:oval>
          </w:pict>
        </mc:Fallback>
      </mc:AlternateContent>
    </w:r>
    <w:sdt>
      <w:sdtPr>
        <w:id w:val="-296844857"/>
        <w:docPartObj>
          <w:docPartGallery w:val="Page Numbers (Margins)"/>
          <w:docPartUnique/>
        </w:docPartObj>
      </w:sdtPr>
      <w:sdtEndPr/>
      <w:sdtContent/>
    </w:sdt>
    <w:r w:rsidR="00085C2B">
      <w:rPr>
        <w:noProof/>
      </w:rPr>
      <w:drawing>
        <wp:anchor distT="0" distB="0" distL="114300" distR="114300" simplePos="0" relativeHeight="251662336" behindDoc="0" locked="0" layoutInCell="1" allowOverlap="1" wp14:anchorId="201C6EF0" wp14:editId="7DD8B9C3">
          <wp:simplePos x="0" y="0"/>
          <wp:positionH relativeFrom="column">
            <wp:posOffset>-1102995</wp:posOffset>
          </wp:positionH>
          <wp:positionV relativeFrom="paragraph">
            <wp:posOffset>-464820</wp:posOffset>
          </wp:positionV>
          <wp:extent cx="7802880" cy="10092856"/>
          <wp:effectExtent l="0" t="0" r="762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7A5D"/>
    <w:rsid w:val="00016608"/>
    <w:rsid w:val="000459DA"/>
    <w:rsid w:val="00056055"/>
    <w:rsid w:val="000579F9"/>
    <w:rsid w:val="00067C6F"/>
    <w:rsid w:val="00085C2B"/>
    <w:rsid w:val="000B17F7"/>
    <w:rsid w:val="000B4D31"/>
    <w:rsid w:val="000D715F"/>
    <w:rsid w:val="000E6E81"/>
    <w:rsid w:val="000F13B6"/>
    <w:rsid w:val="000F6FA7"/>
    <w:rsid w:val="00102978"/>
    <w:rsid w:val="00105162"/>
    <w:rsid w:val="00285AD2"/>
    <w:rsid w:val="00287D8C"/>
    <w:rsid w:val="00295B85"/>
    <w:rsid w:val="002A4B24"/>
    <w:rsid w:val="002D2EF7"/>
    <w:rsid w:val="00301E57"/>
    <w:rsid w:val="003210B1"/>
    <w:rsid w:val="003765A1"/>
    <w:rsid w:val="00376C25"/>
    <w:rsid w:val="003E6080"/>
    <w:rsid w:val="00410589"/>
    <w:rsid w:val="00443C3E"/>
    <w:rsid w:val="00444226"/>
    <w:rsid w:val="00452B58"/>
    <w:rsid w:val="004806BD"/>
    <w:rsid w:val="00484997"/>
    <w:rsid w:val="004A03C4"/>
    <w:rsid w:val="004B3934"/>
    <w:rsid w:val="004C7880"/>
    <w:rsid w:val="004D1AEF"/>
    <w:rsid w:val="00514868"/>
    <w:rsid w:val="00541C4D"/>
    <w:rsid w:val="0055001B"/>
    <w:rsid w:val="00574E23"/>
    <w:rsid w:val="00585F02"/>
    <w:rsid w:val="005E5474"/>
    <w:rsid w:val="005F2FA9"/>
    <w:rsid w:val="00667D65"/>
    <w:rsid w:val="006A53E0"/>
    <w:rsid w:val="006B2732"/>
    <w:rsid w:val="006B2C11"/>
    <w:rsid w:val="006B3798"/>
    <w:rsid w:val="006B6ABE"/>
    <w:rsid w:val="006C2028"/>
    <w:rsid w:val="006D592A"/>
    <w:rsid w:val="006E6065"/>
    <w:rsid w:val="006F2498"/>
    <w:rsid w:val="007223C8"/>
    <w:rsid w:val="00741957"/>
    <w:rsid w:val="00744929"/>
    <w:rsid w:val="00775601"/>
    <w:rsid w:val="007933A9"/>
    <w:rsid w:val="007D782D"/>
    <w:rsid w:val="007E48F8"/>
    <w:rsid w:val="007F6954"/>
    <w:rsid w:val="007F7EA7"/>
    <w:rsid w:val="00804C9D"/>
    <w:rsid w:val="00811836"/>
    <w:rsid w:val="00821F51"/>
    <w:rsid w:val="008313BC"/>
    <w:rsid w:val="00835424"/>
    <w:rsid w:val="00855CE5"/>
    <w:rsid w:val="00871E8D"/>
    <w:rsid w:val="008822DB"/>
    <w:rsid w:val="008A4E1A"/>
    <w:rsid w:val="008C1A56"/>
    <w:rsid w:val="00904DE3"/>
    <w:rsid w:val="00947CDF"/>
    <w:rsid w:val="00952DF3"/>
    <w:rsid w:val="009748BC"/>
    <w:rsid w:val="009B2C59"/>
    <w:rsid w:val="00A0150C"/>
    <w:rsid w:val="00A12F6F"/>
    <w:rsid w:val="00A2227F"/>
    <w:rsid w:val="00A31780"/>
    <w:rsid w:val="00A45CFA"/>
    <w:rsid w:val="00A605E9"/>
    <w:rsid w:val="00A66164"/>
    <w:rsid w:val="00AA360B"/>
    <w:rsid w:val="00AD4521"/>
    <w:rsid w:val="00AE4D5F"/>
    <w:rsid w:val="00AF47DD"/>
    <w:rsid w:val="00B264E7"/>
    <w:rsid w:val="00B356E1"/>
    <w:rsid w:val="00B50584"/>
    <w:rsid w:val="00B95820"/>
    <w:rsid w:val="00BB39BB"/>
    <w:rsid w:val="00BD123B"/>
    <w:rsid w:val="00BE6ABB"/>
    <w:rsid w:val="00C14D03"/>
    <w:rsid w:val="00C57FC5"/>
    <w:rsid w:val="00C624D5"/>
    <w:rsid w:val="00C72A4B"/>
    <w:rsid w:val="00C87EBA"/>
    <w:rsid w:val="00C92135"/>
    <w:rsid w:val="00CB1721"/>
    <w:rsid w:val="00CB4886"/>
    <w:rsid w:val="00D1163F"/>
    <w:rsid w:val="00D204C5"/>
    <w:rsid w:val="00D33265"/>
    <w:rsid w:val="00D45F3C"/>
    <w:rsid w:val="00D8096B"/>
    <w:rsid w:val="00D80C33"/>
    <w:rsid w:val="00D87648"/>
    <w:rsid w:val="00D90F12"/>
    <w:rsid w:val="00DC6FE0"/>
    <w:rsid w:val="00DD5B85"/>
    <w:rsid w:val="00E56C3F"/>
    <w:rsid w:val="00E677FE"/>
    <w:rsid w:val="00E76E5D"/>
    <w:rsid w:val="00E807C4"/>
    <w:rsid w:val="00E947D0"/>
    <w:rsid w:val="00EA139D"/>
    <w:rsid w:val="00EA72D0"/>
    <w:rsid w:val="00EB0203"/>
    <w:rsid w:val="00EC6E49"/>
    <w:rsid w:val="00ED32C6"/>
    <w:rsid w:val="00EF31C8"/>
    <w:rsid w:val="00F043E5"/>
    <w:rsid w:val="00F13B53"/>
    <w:rsid w:val="00F25F8B"/>
    <w:rsid w:val="00F37255"/>
    <w:rsid w:val="00F51626"/>
    <w:rsid w:val="00FA0305"/>
    <w:rsid w:val="00FA2B50"/>
    <w:rsid w:val="00FD0285"/>
    <w:rsid w:val="00FD6398"/>
    <w:rsid w:val="00FF1B16"/>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 w:type="character" w:styleId="Nmerodepgina">
    <w:name w:val="page number"/>
    <w:basedOn w:val="Fuentedeprrafopredeter"/>
    <w:uiPriority w:val="99"/>
    <w:unhideWhenUsed/>
    <w:rsid w:val="0008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5</cp:revision>
  <cp:lastPrinted>2023-03-28T00:15:00Z</cp:lastPrinted>
  <dcterms:created xsi:type="dcterms:W3CDTF">2023-03-24T23:57:00Z</dcterms:created>
  <dcterms:modified xsi:type="dcterms:W3CDTF">2023-03-28T01:18:00Z</dcterms:modified>
</cp:coreProperties>
</file>